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21" w:rsidRDefault="002A4B21" w:rsidP="002A4B21">
      <w:pPr>
        <w:rPr>
          <w:lang w:val="it-CH"/>
        </w:rPr>
      </w:pPr>
    </w:p>
    <w:p w:rsidR="006941CE" w:rsidRPr="004B66FD" w:rsidRDefault="006941CE" w:rsidP="002A4B21">
      <w:pPr>
        <w:rPr>
          <w:rFonts w:ascii="Frutiger 45 Light" w:hAnsi="Frutiger 45 Light"/>
          <w:szCs w:val="24"/>
          <w:lang w:val="it-CH"/>
        </w:rPr>
      </w:pPr>
    </w:p>
    <w:p w:rsidR="002A4B21" w:rsidRPr="004B66FD" w:rsidRDefault="002A4B21" w:rsidP="002A4B21">
      <w:pPr>
        <w:rPr>
          <w:rFonts w:ascii="Frutiger 45 Light" w:hAnsi="Frutiger 45 Light"/>
          <w:b/>
          <w:lang w:val="it-IT"/>
        </w:rPr>
      </w:pPr>
      <w:r w:rsidRPr="004B66FD">
        <w:rPr>
          <w:rFonts w:ascii="Frutiger 45 Light" w:hAnsi="Frutiger 45 Light"/>
          <w:b/>
          <w:lang w:val="it-IT"/>
        </w:rPr>
        <w:t xml:space="preserve">Accademia di architettura, Mendrisio </w:t>
      </w:r>
    </w:p>
    <w:p w:rsidR="002A4B21" w:rsidRPr="004B66FD" w:rsidRDefault="002A4B21" w:rsidP="002A4B21">
      <w:pPr>
        <w:rPr>
          <w:rFonts w:ascii="Frutiger 45 Light" w:hAnsi="Frutiger 45 Light"/>
          <w:b/>
          <w:lang w:val="it-IT"/>
        </w:rPr>
      </w:pPr>
      <w:r w:rsidRPr="004B66FD">
        <w:rPr>
          <w:rFonts w:ascii="Frutiger 45 Light" w:hAnsi="Frutiger 45 Light"/>
          <w:b/>
          <w:lang w:val="it-IT"/>
        </w:rPr>
        <w:t>A.A. 2012-2013</w:t>
      </w:r>
    </w:p>
    <w:p w:rsidR="00697041" w:rsidRPr="004B66FD" w:rsidRDefault="00697041" w:rsidP="002A4B21">
      <w:pPr>
        <w:rPr>
          <w:rFonts w:ascii="Frutiger 45 Light" w:hAnsi="Frutiger 45 Light"/>
          <w:b/>
          <w:lang w:val="it-IT"/>
        </w:rPr>
      </w:pPr>
    </w:p>
    <w:p w:rsidR="00965EC5" w:rsidRDefault="00965EC5" w:rsidP="002A4B21">
      <w:pPr>
        <w:rPr>
          <w:rFonts w:ascii="Frutiger 45 Light" w:hAnsi="Frutiger 45 Light"/>
          <w:b/>
          <w:lang w:val="it-IT"/>
        </w:rPr>
      </w:pPr>
    </w:p>
    <w:p w:rsidR="006941CE" w:rsidRDefault="006941CE" w:rsidP="002A4B21">
      <w:pPr>
        <w:rPr>
          <w:rFonts w:ascii="Frutiger 45 Light" w:hAnsi="Frutiger 45 Light"/>
          <w:b/>
          <w:lang w:val="it-IT"/>
        </w:rPr>
      </w:pPr>
    </w:p>
    <w:p w:rsidR="006941CE" w:rsidRPr="004B66FD" w:rsidRDefault="006941CE" w:rsidP="002A4B21">
      <w:pPr>
        <w:rPr>
          <w:rFonts w:ascii="Frutiger 45 Light" w:hAnsi="Frutiger 45 Light"/>
          <w:b/>
          <w:lang w:val="it-IT"/>
        </w:rPr>
      </w:pPr>
    </w:p>
    <w:p w:rsidR="00965EC5" w:rsidRPr="004B66FD" w:rsidRDefault="00965EC5" w:rsidP="00965EC5">
      <w:pPr>
        <w:rPr>
          <w:rFonts w:ascii="Frutiger 45 Light" w:hAnsi="Frutiger 45 Light"/>
          <w:b/>
          <w:lang w:val="it-IT"/>
        </w:rPr>
      </w:pPr>
      <w:r w:rsidRPr="004B66FD">
        <w:rPr>
          <w:rFonts w:ascii="Frutiger 45 Light" w:hAnsi="Frutiger 45 Light"/>
          <w:b/>
          <w:lang w:val="it-IT"/>
        </w:rPr>
        <w:t>C</w:t>
      </w:r>
      <w:r w:rsidR="006941CE">
        <w:rPr>
          <w:rFonts w:ascii="Frutiger 45 Light" w:hAnsi="Frutiger 45 Light"/>
          <w:b/>
          <w:lang w:val="it-IT"/>
        </w:rPr>
        <w:t>onferenze</w:t>
      </w:r>
      <w:r w:rsidRPr="004B66FD">
        <w:rPr>
          <w:rFonts w:ascii="Frutiger 45 Light" w:hAnsi="Frutiger 45 Light"/>
          <w:b/>
          <w:lang w:val="it-IT"/>
        </w:rPr>
        <w:t xml:space="preserve">  pubbliche</w:t>
      </w:r>
    </w:p>
    <w:p w:rsidR="00965EC5" w:rsidRPr="004B66FD" w:rsidRDefault="00965EC5" w:rsidP="00965EC5">
      <w:pPr>
        <w:rPr>
          <w:rFonts w:ascii="Frutiger 45 Light" w:hAnsi="Frutiger 45 Light"/>
          <w:b/>
          <w:lang w:val="it-IT"/>
        </w:rPr>
      </w:pPr>
    </w:p>
    <w:p w:rsidR="00965EC5" w:rsidRPr="004B66FD" w:rsidRDefault="006941CE" w:rsidP="00965EC5">
      <w:pPr>
        <w:rPr>
          <w:rFonts w:ascii="Frutiger 45 Light" w:hAnsi="Frutiger 45 Light"/>
          <w:b/>
          <w:lang w:val="it-IT"/>
        </w:rPr>
      </w:pPr>
      <w:r>
        <w:rPr>
          <w:rFonts w:ascii="Frutiger 45 Light" w:hAnsi="Frutiger 45 Light"/>
          <w:b/>
          <w:lang w:val="it-IT"/>
        </w:rPr>
        <w:t xml:space="preserve">LEZIONI </w:t>
      </w:r>
      <w:proofErr w:type="spellStart"/>
      <w:r>
        <w:rPr>
          <w:rFonts w:ascii="Frutiger 45 Light" w:hAnsi="Frutiger 45 Light"/>
          <w:b/>
          <w:lang w:val="it-IT"/>
        </w:rPr>
        <w:t>DI</w:t>
      </w:r>
      <w:proofErr w:type="spellEnd"/>
      <w:r>
        <w:rPr>
          <w:rFonts w:ascii="Frutiger 45 Light" w:hAnsi="Frutiger 45 Light"/>
          <w:b/>
          <w:lang w:val="it-IT"/>
        </w:rPr>
        <w:t xml:space="preserve"> ARCHITETTURA</w:t>
      </w:r>
    </w:p>
    <w:p w:rsidR="00965EC5" w:rsidRPr="004B66FD" w:rsidRDefault="00965EC5" w:rsidP="002A4B21">
      <w:pPr>
        <w:rPr>
          <w:rFonts w:ascii="Frutiger 45 Light" w:hAnsi="Frutiger 45 Light"/>
          <w:b/>
          <w:lang w:val="it-IT"/>
        </w:rPr>
      </w:pPr>
    </w:p>
    <w:p w:rsidR="00B32E2F" w:rsidRDefault="006941CE" w:rsidP="002A4B21">
      <w:pPr>
        <w:rPr>
          <w:rFonts w:ascii="Frutiger 45 Light" w:hAnsi="Frutiger 45 Light"/>
          <w:sz w:val="20"/>
          <w:lang w:val="it-IT"/>
        </w:rPr>
      </w:pPr>
      <w:r w:rsidRPr="006941CE">
        <w:rPr>
          <w:rFonts w:ascii="Frutiger 45 Light" w:hAnsi="Frutiger 45 Light"/>
          <w:sz w:val="20"/>
          <w:lang w:val="it-IT"/>
        </w:rPr>
        <w:t>Una serie di quattro</w:t>
      </w:r>
      <w:r>
        <w:rPr>
          <w:rFonts w:ascii="Frutiger 45 Light" w:hAnsi="Frutiger 45 Light"/>
          <w:sz w:val="20"/>
          <w:lang w:val="it-IT"/>
        </w:rPr>
        <w:t xml:space="preserve"> conferenze per raccontare al pubblico il lavoro di architetti e paesag</w:t>
      </w:r>
      <w:r w:rsidR="007236B4">
        <w:rPr>
          <w:rFonts w:ascii="Frutiger 45 Light" w:hAnsi="Frutiger 45 Light"/>
          <w:sz w:val="20"/>
          <w:lang w:val="it-IT"/>
        </w:rPr>
        <w:t>gisti contemporanei, invitati ad insegnare negli</w:t>
      </w:r>
      <w:r>
        <w:rPr>
          <w:rFonts w:ascii="Frutiger 45 Light" w:hAnsi="Frutiger 45 Light"/>
          <w:sz w:val="20"/>
          <w:lang w:val="it-IT"/>
        </w:rPr>
        <w:t xml:space="preserve"> </w:t>
      </w:r>
      <w:r w:rsidRPr="006941CE">
        <w:rPr>
          <w:rFonts w:ascii="Frutiger 45 Light" w:hAnsi="Frutiger 45 Light"/>
          <w:i/>
          <w:sz w:val="20"/>
          <w:lang w:val="it-IT"/>
        </w:rPr>
        <w:t>atelier</w:t>
      </w:r>
      <w:r>
        <w:rPr>
          <w:rFonts w:ascii="Frutiger 45 Light" w:hAnsi="Frutiger 45 Light"/>
          <w:sz w:val="20"/>
          <w:lang w:val="it-IT"/>
        </w:rPr>
        <w:t xml:space="preserve"> di progettazione </w:t>
      </w:r>
      <w:r w:rsidR="007236B4">
        <w:rPr>
          <w:rFonts w:ascii="Frutiger 45 Light" w:hAnsi="Frutiger 45 Light"/>
          <w:sz w:val="20"/>
          <w:lang w:val="it-IT"/>
        </w:rPr>
        <w:t xml:space="preserve">dell’Accademia di architettura di Mendrisio </w:t>
      </w:r>
      <w:r>
        <w:rPr>
          <w:rFonts w:ascii="Frutiger 45 Light" w:hAnsi="Frutiger 45 Light"/>
          <w:sz w:val="20"/>
          <w:lang w:val="it-IT"/>
        </w:rPr>
        <w:t xml:space="preserve">durante l’imminente anno accademico 2012-2013. </w:t>
      </w:r>
    </w:p>
    <w:p w:rsidR="00B32E2F" w:rsidRDefault="006941CE" w:rsidP="002A4B21">
      <w:pPr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sz w:val="20"/>
          <w:lang w:val="it-IT"/>
        </w:rPr>
        <w:t xml:space="preserve">Due paesaggisti di fama internazionale, </w:t>
      </w:r>
      <w:r w:rsidRPr="006941CE">
        <w:rPr>
          <w:rFonts w:ascii="Frutiger 45 Light" w:hAnsi="Frutiger 45 Light"/>
          <w:color w:val="000000"/>
          <w:sz w:val="20"/>
          <w:lang w:val="it-CH"/>
        </w:rPr>
        <w:t xml:space="preserve">João </w:t>
      </w:r>
      <w:proofErr w:type="spellStart"/>
      <w:r w:rsidRPr="006941CE">
        <w:rPr>
          <w:rFonts w:ascii="Frutiger 45 Light" w:hAnsi="Frutiger 45 Light"/>
          <w:color w:val="000000"/>
          <w:sz w:val="20"/>
          <w:lang w:val="it-CH"/>
        </w:rPr>
        <w:t>Nunes</w:t>
      </w:r>
      <w:proofErr w:type="spellEnd"/>
      <w:r w:rsidRPr="006941CE">
        <w:rPr>
          <w:rFonts w:ascii="Frutiger 45 Light" w:hAnsi="Frutiger 45 Light"/>
          <w:color w:val="000000"/>
          <w:sz w:val="20"/>
          <w:lang w:val="it-CH"/>
        </w:rPr>
        <w:t xml:space="preserve"> e João </w:t>
      </w:r>
      <w:proofErr w:type="spellStart"/>
      <w:r w:rsidRPr="006941CE">
        <w:rPr>
          <w:rFonts w:ascii="Frutiger 45 Light" w:hAnsi="Frutiger 45 Light"/>
          <w:color w:val="000000"/>
          <w:sz w:val="20"/>
          <w:lang w:val="it-CH"/>
        </w:rPr>
        <w:t>Gomes</w:t>
      </w:r>
      <w:proofErr w:type="spellEnd"/>
      <w:r w:rsidRPr="006941CE">
        <w:rPr>
          <w:rFonts w:ascii="Frutiger 45 Light" w:hAnsi="Frutiger 45 Light"/>
          <w:color w:val="000000"/>
          <w:sz w:val="20"/>
          <w:lang w:val="it-CH"/>
        </w:rPr>
        <w:t xml:space="preserve"> da Silva</w:t>
      </w:r>
      <w:r>
        <w:rPr>
          <w:rFonts w:ascii="Frutiger 45 Light" w:hAnsi="Frutiger 45 Light"/>
          <w:color w:val="000000"/>
          <w:sz w:val="20"/>
          <w:lang w:val="it-CH"/>
        </w:rPr>
        <w:t xml:space="preserve">, entrambi di Lisbona </w:t>
      </w:r>
      <w:r w:rsidR="0010396A">
        <w:rPr>
          <w:rFonts w:ascii="Frutiger 45 Light" w:hAnsi="Frutiger 45 Light"/>
          <w:color w:val="000000"/>
          <w:sz w:val="20"/>
          <w:lang w:val="it-CH"/>
        </w:rPr>
        <w:t xml:space="preserve">ed </w:t>
      </w:r>
      <w:r>
        <w:rPr>
          <w:rFonts w:ascii="Frutiger 45 Light" w:hAnsi="Frutiger 45 Light"/>
          <w:color w:val="000000"/>
          <w:sz w:val="20"/>
          <w:lang w:val="it-CH"/>
        </w:rPr>
        <w:t>esponenti di un filone di pensiero e di ricerca imperniato sui temi del paesaggio</w:t>
      </w:r>
      <w:r w:rsidR="007236B4">
        <w:rPr>
          <w:rFonts w:ascii="Frutiger 45 Light" w:hAnsi="Frutiger 45 Light"/>
          <w:color w:val="000000"/>
          <w:sz w:val="20"/>
          <w:lang w:val="it-CH"/>
        </w:rPr>
        <w:t>,</w:t>
      </w:r>
      <w:r>
        <w:rPr>
          <w:rFonts w:ascii="Frutiger 45 Light" w:hAnsi="Frutiger 45 Light"/>
          <w:color w:val="000000"/>
          <w:sz w:val="20"/>
          <w:lang w:val="it-CH"/>
        </w:rPr>
        <w:t xml:space="preserve"> del territorio e di una pianificazione sostenibile. Ricerca i cui risultati dimostrano che il loro indirizzo è forse oggi il più convincent</w:t>
      </w:r>
      <w:r w:rsidR="0010396A">
        <w:rPr>
          <w:rFonts w:ascii="Frutiger 45 Light" w:hAnsi="Frutiger 45 Light"/>
          <w:color w:val="000000"/>
          <w:sz w:val="20"/>
          <w:lang w:val="it-CH"/>
        </w:rPr>
        <w:t xml:space="preserve">e a livello europeo. </w:t>
      </w:r>
    </w:p>
    <w:p w:rsidR="006941CE" w:rsidRDefault="0010396A" w:rsidP="002A4B21">
      <w:pPr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Due</w:t>
      </w:r>
      <w:r w:rsidR="002C2B9A">
        <w:rPr>
          <w:rFonts w:ascii="Frutiger 45 Light" w:hAnsi="Frutiger 45 Light"/>
          <w:color w:val="000000"/>
          <w:sz w:val="20"/>
          <w:lang w:val="it-CH"/>
        </w:rPr>
        <w:t xml:space="preserve"> giovani</w:t>
      </w:r>
      <w:r>
        <w:rPr>
          <w:rFonts w:ascii="Frutiger 45 Light" w:hAnsi="Frutiger 45 Light"/>
          <w:color w:val="000000"/>
          <w:sz w:val="20"/>
          <w:lang w:val="it-CH"/>
        </w:rPr>
        <w:t xml:space="preserve"> architetti, Go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Hasegawa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di Tokyo e Nicola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Baserga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di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Muralto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, </w:t>
      </w:r>
      <w:r w:rsidR="00D533CB">
        <w:rPr>
          <w:rFonts w:ascii="Frutiger 45 Light" w:hAnsi="Frutiger 45 Light"/>
          <w:color w:val="000000"/>
          <w:sz w:val="20"/>
          <w:lang w:val="it-CH"/>
        </w:rPr>
        <w:t>rappresentanti dell’ultima generazione di architetti</w:t>
      </w:r>
      <w:r w:rsidR="00B32E2F">
        <w:rPr>
          <w:rFonts w:ascii="Frutiger 45 Light" w:hAnsi="Frutiger 45 Light"/>
          <w:color w:val="000000"/>
          <w:sz w:val="20"/>
          <w:lang w:val="it-CH"/>
        </w:rPr>
        <w:t>, oggi</w:t>
      </w:r>
      <w:r w:rsidR="00D533CB">
        <w:rPr>
          <w:rFonts w:ascii="Frutiger 45 Light" w:hAnsi="Frutiger 45 Light"/>
          <w:color w:val="000000"/>
          <w:sz w:val="20"/>
          <w:lang w:val="it-CH"/>
        </w:rPr>
        <w:t xml:space="preserve"> emergenti</w:t>
      </w:r>
      <w:r w:rsidR="00B32E2F">
        <w:rPr>
          <w:rFonts w:ascii="Frutiger 45 Light" w:hAnsi="Frutiger 45 Light"/>
          <w:color w:val="000000"/>
          <w:sz w:val="20"/>
          <w:lang w:val="it-CH"/>
        </w:rPr>
        <w:t>,</w:t>
      </w:r>
      <w:r w:rsidR="007236B4">
        <w:rPr>
          <w:rFonts w:ascii="Frutiger 45 Light" w:hAnsi="Frutiger 45 Light"/>
          <w:color w:val="000000"/>
          <w:sz w:val="20"/>
          <w:lang w:val="it-CH"/>
        </w:rPr>
        <w:t xml:space="preserve"> che raccolgono le rispettive l’eredità culturali del luogo di origine declinandole in un linguaggio contemporaneo e maturo. </w:t>
      </w:r>
    </w:p>
    <w:p w:rsidR="006941CE" w:rsidRPr="007236B4" w:rsidRDefault="006941CE" w:rsidP="002A4B21">
      <w:pPr>
        <w:rPr>
          <w:rFonts w:ascii="Frutiger 45 Light" w:hAnsi="Frutiger 45 Light"/>
          <w:lang w:val="it-CH"/>
        </w:rPr>
      </w:pPr>
    </w:p>
    <w:p w:rsidR="006941CE" w:rsidRPr="00D533CB" w:rsidRDefault="006941CE" w:rsidP="00D533CB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</w:p>
    <w:p w:rsidR="005839AB" w:rsidRPr="00D533CB" w:rsidRDefault="005839AB" w:rsidP="005839AB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  <w:proofErr w:type="spellStart"/>
      <w:r w:rsidRPr="00D533CB">
        <w:rPr>
          <w:rFonts w:ascii="Frutiger 45 Light" w:hAnsi="Frutiger 45 Light" w:cs="Arial"/>
          <w:color w:val="000000"/>
          <w:szCs w:val="24"/>
          <w:lang w:val="it-IT"/>
        </w:rPr>
        <w:t>I°</w:t>
      </w:r>
      <w:proofErr w:type="spellEnd"/>
      <w:r w:rsidRPr="00D533CB">
        <w:rPr>
          <w:rFonts w:ascii="Frutiger 45 Light" w:hAnsi="Frutiger 45 Light" w:cs="Arial"/>
          <w:color w:val="000000"/>
          <w:szCs w:val="24"/>
          <w:lang w:val="it-IT"/>
        </w:rPr>
        <w:t xml:space="preserve"> Semestre</w:t>
      </w:r>
    </w:p>
    <w:p w:rsidR="005839AB" w:rsidRDefault="005839AB" w:rsidP="005839AB">
      <w:pPr>
        <w:jc w:val="both"/>
        <w:rPr>
          <w:rFonts w:ascii="Frutiger 45 Light" w:hAnsi="Frutiger 45 Light" w:cs="Arial"/>
          <w:b/>
          <w:color w:val="000000"/>
          <w:sz w:val="28"/>
          <w:szCs w:val="28"/>
          <w:lang w:val="it-IT"/>
        </w:rPr>
      </w:pPr>
    </w:p>
    <w:p w:rsidR="00697041" w:rsidRDefault="005839AB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_ I°01    </w:t>
      </w:r>
    </w:p>
    <w:p w:rsidR="00697041" w:rsidRDefault="00697041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5839AB" w:rsidRPr="00697041" w:rsidRDefault="00697041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20:00</w:t>
      </w:r>
      <w:r w:rsidR="005839AB"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4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.1</w:t>
      </w:r>
      <w:r>
        <w:rPr>
          <w:rFonts w:ascii="Frutiger 45 Light" w:hAnsi="Frutiger 45 Light"/>
          <w:b/>
          <w:color w:val="000000"/>
          <w:sz w:val="20"/>
          <w:lang w:val="it-CH"/>
        </w:rPr>
        <w:t>0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.2012</w:t>
      </w:r>
    </w:p>
    <w:p w:rsidR="005839AB" w:rsidRPr="00DF670E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2C2B9A" w:rsidRDefault="005839AB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 xml:space="preserve">João </w:t>
      </w:r>
      <w:proofErr w:type="spellStart"/>
      <w:r>
        <w:rPr>
          <w:rFonts w:ascii="Frutiger 45 Light" w:hAnsi="Frutiger 45 Light"/>
          <w:b/>
          <w:color w:val="000000"/>
          <w:sz w:val="20"/>
          <w:lang w:val="it-CH"/>
        </w:rPr>
        <w:t>Nunes</w:t>
      </w:r>
      <w:proofErr w:type="spellEnd"/>
      <w:r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r w:rsidRPr="00B35129">
        <w:rPr>
          <w:rFonts w:ascii="Frutiger 45 Light" w:hAnsi="Frutiger 45 Light"/>
          <w:color w:val="000000"/>
          <w:sz w:val="20"/>
          <w:lang w:val="it-CH"/>
        </w:rPr>
        <w:t>Lisbo</w:t>
      </w:r>
      <w:r w:rsidR="00B32E2F">
        <w:rPr>
          <w:rFonts w:ascii="Frutiger 45 Light" w:hAnsi="Frutiger 45 Light"/>
          <w:color w:val="000000"/>
          <w:sz w:val="20"/>
          <w:lang w:val="it-CH"/>
        </w:rPr>
        <w:t>na</w:t>
      </w:r>
    </w:p>
    <w:p w:rsidR="005839AB" w:rsidRPr="00DF670E" w:rsidRDefault="005839AB" w:rsidP="005839AB">
      <w:pPr>
        <w:jc w:val="both"/>
        <w:rPr>
          <w:rFonts w:ascii="Frutiger 45 Light" w:hAnsi="Frutiger 45 Light"/>
          <w:b/>
          <w:color w:val="000000"/>
          <w:sz w:val="20"/>
          <w:lang w:val="it-CH"/>
        </w:rPr>
      </w:pPr>
    </w:p>
    <w:p w:rsidR="005839AB" w:rsidRPr="00DF670E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</w:p>
    <w:p w:rsidR="005839AB" w:rsidRDefault="005839AB" w:rsidP="005839AB">
      <w:pPr>
        <w:jc w:val="both"/>
        <w:rPr>
          <w:rFonts w:ascii="Frutiger 45 Light" w:hAnsi="Frutiger 45 Light" w:cs="Arial"/>
          <w:b/>
          <w:color w:val="000000"/>
          <w:sz w:val="20"/>
          <w:lang w:val="it-IT"/>
        </w:rPr>
      </w:pPr>
    </w:p>
    <w:p w:rsidR="005839AB" w:rsidRPr="00D533CB" w:rsidRDefault="005839AB" w:rsidP="005839AB">
      <w:pPr>
        <w:jc w:val="both"/>
        <w:rPr>
          <w:rFonts w:ascii="Frutiger 45 Light" w:hAnsi="Frutiger 45 Light" w:cs="Arial"/>
          <w:color w:val="000000"/>
          <w:szCs w:val="24"/>
          <w:lang w:val="it-IT"/>
        </w:rPr>
      </w:pPr>
      <w:proofErr w:type="spellStart"/>
      <w:r w:rsidRPr="00D533CB">
        <w:rPr>
          <w:rFonts w:ascii="Frutiger 45 Light" w:hAnsi="Frutiger 45 Light" w:cs="Arial"/>
          <w:color w:val="000000"/>
          <w:szCs w:val="24"/>
          <w:lang w:val="it-IT"/>
        </w:rPr>
        <w:t>II°</w:t>
      </w:r>
      <w:proofErr w:type="spellEnd"/>
      <w:r w:rsidRPr="00D533CB">
        <w:rPr>
          <w:rFonts w:ascii="Frutiger 45 Light" w:hAnsi="Frutiger 45 Light" w:cs="Arial"/>
          <w:color w:val="000000"/>
          <w:szCs w:val="24"/>
          <w:lang w:val="it-IT"/>
        </w:rPr>
        <w:t xml:space="preserve"> Semestre</w:t>
      </w:r>
    </w:p>
    <w:p w:rsidR="005839AB" w:rsidRDefault="005839AB" w:rsidP="005839AB">
      <w:pPr>
        <w:jc w:val="both"/>
        <w:rPr>
          <w:rFonts w:ascii="Frutiger 45 Light" w:hAnsi="Frutiger 45 Light" w:cs="Arial"/>
          <w:b/>
          <w:color w:val="000000"/>
          <w:sz w:val="20"/>
          <w:lang w:val="it-IT"/>
        </w:rPr>
      </w:pPr>
    </w:p>
    <w:p w:rsidR="005839AB" w:rsidRDefault="005839AB" w:rsidP="005839AB">
      <w:pPr>
        <w:rPr>
          <w:rFonts w:ascii="Frutiger 45 Light" w:hAnsi="Frutiger 45 Light"/>
          <w:color w:val="000000"/>
          <w:sz w:val="20"/>
          <w:lang w:val="it-CH"/>
        </w:rPr>
      </w:pPr>
      <w:r w:rsidRPr="00DF670E">
        <w:rPr>
          <w:rFonts w:ascii="Frutiger 45 Light" w:hAnsi="Frutiger 45 Light"/>
          <w:color w:val="000000"/>
          <w:sz w:val="20"/>
          <w:lang w:val="it-CH"/>
        </w:rPr>
        <w:t>_ 2°01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20:00</w:t>
      </w: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14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.0</w:t>
      </w:r>
      <w:r>
        <w:rPr>
          <w:rFonts w:ascii="Frutiger 45 Light" w:hAnsi="Frutiger 45 Light"/>
          <w:b/>
          <w:color w:val="000000"/>
          <w:sz w:val="20"/>
          <w:lang w:val="it-CH"/>
        </w:rPr>
        <w:t>3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.2013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D938A5" w:rsidRDefault="005839AB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 xml:space="preserve">Go </w:t>
      </w:r>
      <w:proofErr w:type="spellStart"/>
      <w:r>
        <w:rPr>
          <w:rFonts w:ascii="Frutiger 45 Light" w:hAnsi="Frutiger 45 Light"/>
          <w:b/>
          <w:color w:val="000000"/>
          <w:sz w:val="20"/>
          <w:lang w:val="it-CH"/>
        </w:rPr>
        <w:t>Hasegawa</w:t>
      </w:r>
      <w:proofErr w:type="spellEnd"/>
      <w:r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r w:rsidRPr="00B35129">
        <w:rPr>
          <w:rFonts w:ascii="Frutiger 45 Light" w:hAnsi="Frutiger 45 Light"/>
          <w:color w:val="000000"/>
          <w:sz w:val="20"/>
          <w:lang w:val="it-CH"/>
        </w:rPr>
        <w:t>Tokyo</w:t>
      </w: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B32E2F" w:rsidRDefault="00B32E2F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2C2B9A" w:rsidRDefault="002C2B9A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2C2B9A" w:rsidRDefault="002C2B9A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2C2B9A" w:rsidRDefault="002C2B9A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</w:p>
    <w:p w:rsidR="00697041" w:rsidRDefault="005839AB" w:rsidP="005839AB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_ 2</w:t>
      </w:r>
      <w:r w:rsidRPr="00DF670E">
        <w:rPr>
          <w:rFonts w:ascii="Frutiger 45 Light" w:hAnsi="Frutiger 45 Light"/>
          <w:color w:val="000000"/>
          <w:sz w:val="20"/>
          <w:lang w:val="it-CH"/>
        </w:rPr>
        <w:t>°02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20:00</w:t>
      </w: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Pr="00542A84" w:rsidRDefault="005839AB" w:rsidP="00697041">
      <w:pPr>
        <w:jc w:val="both"/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28.03.2013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B35129" w:rsidRDefault="0010396A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 xml:space="preserve">Nicola </w:t>
      </w:r>
      <w:proofErr w:type="spellStart"/>
      <w:r>
        <w:rPr>
          <w:rFonts w:ascii="Frutiger 45 Light" w:hAnsi="Frutiger 45 Light"/>
          <w:b/>
          <w:color w:val="000000"/>
          <w:sz w:val="20"/>
          <w:lang w:val="it-CH"/>
        </w:rPr>
        <w:t>Baserga</w:t>
      </w:r>
      <w:proofErr w:type="spellEnd"/>
      <w:r w:rsidR="005839AB">
        <w:rPr>
          <w:rFonts w:ascii="Frutiger 45 Light" w:hAnsi="Frutiger 45 Light"/>
          <w:b/>
          <w:color w:val="000000"/>
          <w:sz w:val="20"/>
          <w:lang w:val="it-CH"/>
        </w:rPr>
        <w:t xml:space="preserve"> </w:t>
      </w:r>
      <w:proofErr w:type="spellStart"/>
      <w:r w:rsidR="005839AB" w:rsidRPr="00B35129">
        <w:rPr>
          <w:rFonts w:ascii="Frutiger 45 Light" w:hAnsi="Frutiger 45 Light"/>
          <w:color w:val="000000"/>
          <w:sz w:val="20"/>
          <w:lang w:val="it-CH"/>
        </w:rPr>
        <w:t>Muralto</w:t>
      </w:r>
      <w:proofErr w:type="spellEnd"/>
    </w:p>
    <w:p w:rsidR="002C2B9A" w:rsidRDefault="002C2B9A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</w:p>
    <w:p w:rsidR="005839AB" w:rsidRDefault="005839AB" w:rsidP="005839AB">
      <w:pPr>
        <w:tabs>
          <w:tab w:val="left" w:pos="4962"/>
        </w:tabs>
        <w:rPr>
          <w:rFonts w:ascii="Frutiger 45 Light" w:hAnsi="Frutiger 45 Light"/>
          <w:color w:val="000000"/>
          <w:sz w:val="20"/>
          <w:lang w:val="it-CH"/>
        </w:rPr>
      </w:pPr>
      <w:r w:rsidRPr="00DF670E">
        <w:rPr>
          <w:rFonts w:ascii="Frutiger 45 Light" w:hAnsi="Frutiger 45 Light"/>
          <w:color w:val="000000"/>
          <w:sz w:val="20"/>
          <w:lang w:val="it-CH"/>
        </w:rPr>
        <w:t>_ 2°0</w:t>
      </w:r>
      <w:r>
        <w:rPr>
          <w:rFonts w:ascii="Frutiger 45 Light" w:hAnsi="Frutiger 45 Light"/>
          <w:color w:val="000000"/>
          <w:sz w:val="20"/>
          <w:lang w:val="it-CH"/>
        </w:rPr>
        <w:t>3</w:t>
      </w:r>
    </w:p>
    <w:p w:rsid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Accademia di architettura, Mendrisio</w:t>
      </w:r>
    </w:p>
    <w:p w:rsidR="00697041" w:rsidRDefault="00837158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Aula magna di P</w:t>
      </w:r>
      <w:r w:rsidR="00697041">
        <w:rPr>
          <w:rFonts w:ascii="Frutiger 45 Light" w:hAnsi="Frutiger 45 Light"/>
          <w:color w:val="000000"/>
          <w:sz w:val="20"/>
          <w:lang w:val="it-CH"/>
        </w:rPr>
        <w:t xml:space="preserve">alazzo </w:t>
      </w:r>
      <w:proofErr w:type="spellStart"/>
      <w:r w:rsidR="00697041">
        <w:rPr>
          <w:rFonts w:ascii="Frutiger 45 Light" w:hAnsi="Frutiger 45 Light"/>
          <w:color w:val="000000"/>
          <w:sz w:val="20"/>
          <w:lang w:val="it-CH"/>
        </w:rPr>
        <w:t>Canavée</w:t>
      </w:r>
      <w:proofErr w:type="spellEnd"/>
    </w:p>
    <w:p w:rsidR="00697041" w:rsidRPr="00697041" w:rsidRDefault="00697041" w:rsidP="00697041">
      <w:pPr>
        <w:jc w:val="both"/>
        <w:rPr>
          <w:rFonts w:ascii="Frutiger 45 Light" w:hAnsi="Frutiger 45 Light"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>ore 20:00</w:t>
      </w:r>
      <w:r w:rsidRPr="00DF670E">
        <w:rPr>
          <w:rFonts w:ascii="Frutiger 45 Light" w:hAnsi="Frutiger 45 Light"/>
          <w:color w:val="000000"/>
          <w:sz w:val="20"/>
          <w:lang w:val="it-CH"/>
        </w:rPr>
        <w:t xml:space="preserve">                       </w:t>
      </w:r>
    </w:p>
    <w:p w:rsidR="005839AB" w:rsidRPr="00DF670E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b/>
          <w:color w:val="000000"/>
          <w:sz w:val="20"/>
          <w:lang w:val="it-CH"/>
        </w:rPr>
        <w:t>25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.0</w:t>
      </w:r>
      <w:r>
        <w:rPr>
          <w:rFonts w:ascii="Frutiger 45 Light" w:hAnsi="Frutiger 45 Light"/>
          <w:b/>
          <w:color w:val="000000"/>
          <w:sz w:val="20"/>
          <w:lang w:val="it-CH"/>
        </w:rPr>
        <w:t>4</w:t>
      </w:r>
      <w:r w:rsidRPr="00DF670E">
        <w:rPr>
          <w:rFonts w:ascii="Frutiger 45 Light" w:hAnsi="Frutiger 45 Light"/>
          <w:b/>
          <w:color w:val="000000"/>
          <w:sz w:val="20"/>
          <w:lang w:val="it-CH"/>
        </w:rPr>
        <w:t>.2013</w:t>
      </w:r>
    </w:p>
    <w:p w:rsidR="005839AB" w:rsidRDefault="005839AB" w:rsidP="005839AB">
      <w:pPr>
        <w:rPr>
          <w:rFonts w:ascii="Frutiger 45 Light" w:hAnsi="Frutiger 45 Light"/>
          <w:b/>
          <w:color w:val="000000"/>
          <w:sz w:val="20"/>
          <w:lang w:val="it-CH"/>
        </w:rPr>
      </w:pPr>
      <w:r>
        <w:rPr>
          <w:rFonts w:ascii="Frutiger 45 Light" w:hAnsi="Frutiger 45 Light"/>
          <w:color w:val="000000"/>
          <w:sz w:val="20"/>
          <w:lang w:val="it-CH"/>
        </w:rPr>
        <w:t xml:space="preserve">LEZIONI </w:t>
      </w:r>
      <w:proofErr w:type="spellStart"/>
      <w:r>
        <w:rPr>
          <w:rFonts w:ascii="Frutiger 45 Light" w:hAnsi="Frutiger 45 Light"/>
          <w:color w:val="000000"/>
          <w:sz w:val="20"/>
          <w:lang w:val="it-CH"/>
        </w:rPr>
        <w:t>DI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 xml:space="preserve"> ARCHITETTURA</w:t>
      </w:r>
    </w:p>
    <w:p w:rsidR="00AB4DAC" w:rsidRPr="002C2B9A" w:rsidRDefault="005839AB" w:rsidP="005839AB">
      <w:pPr>
        <w:pBdr>
          <w:bottom w:val="single" w:sz="6" w:space="1" w:color="auto"/>
        </w:pBdr>
        <w:jc w:val="both"/>
        <w:rPr>
          <w:rFonts w:ascii="Frutiger 45 Light" w:hAnsi="Frutiger 45 Light"/>
          <w:color w:val="000000"/>
          <w:sz w:val="20"/>
          <w:lang w:val="it-CH"/>
        </w:rPr>
      </w:pPr>
      <w:r w:rsidRPr="009B78BD">
        <w:rPr>
          <w:rFonts w:ascii="Frutiger 45 Light" w:hAnsi="Frutiger 45 Light"/>
          <w:b/>
          <w:color w:val="000000"/>
          <w:sz w:val="20"/>
          <w:lang w:val="it-CH"/>
        </w:rPr>
        <w:t xml:space="preserve">João </w:t>
      </w:r>
      <w:proofErr w:type="spellStart"/>
      <w:r w:rsidRPr="009B78BD">
        <w:rPr>
          <w:rFonts w:ascii="Frutiger 45 Light" w:hAnsi="Frutiger 45 Light"/>
          <w:b/>
          <w:color w:val="000000"/>
          <w:sz w:val="20"/>
          <w:lang w:val="it-CH"/>
        </w:rPr>
        <w:t>Gomes</w:t>
      </w:r>
      <w:proofErr w:type="spellEnd"/>
      <w:r w:rsidRPr="009B78BD">
        <w:rPr>
          <w:rFonts w:ascii="Frutiger 45 Light" w:hAnsi="Frutiger 45 Light"/>
          <w:b/>
          <w:color w:val="000000"/>
          <w:sz w:val="20"/>
          <w:lang w:val="it-CH"/>
        </w:rPr>
        <w:t xml:space="preserve"> da Silva</w:t>
      </w:r>
      <w:r>
        <w:rPr>
          <w:b/>
          <w:color w:val="000000"/>
          <w:sz w:val="20"/>
          <w:lang w:val="it-CH"/>
        </w:rPr>
        <w:t xml:space="preserve"> </w:t>
      </w:r>
      <w:r w:rsidRPr="00B35129">
        <w:rPr>
          <w:rFonts w:ascii="Frutiger 45 Light" w:hAnsi="Frutiger 45 Light"/>
          <w:color w:val="000000"/>
          <w:sz w:val="20"/>
          <w:lang w:val="it-CH"/>
        </w:rPr>
        <w:t>Lisbo</w:t>
      </w:r>
      <w:r w:rsidR="00B32E2F">
        <w:rPr>
          <w:rFonts w:ascii="Frutiger 45 Light" w:hAnsi="Frutiger 45 Light"/>
          <w:color w:val="000000"/>
          <w:sz w:val="20"/>
          <w:lang w:val="it-CH"/>
        </w:rPr>
        <w:t>na</w:t>
      </w:r>
    </w:p>
    <w:p w:rsidR="005839AB" w:rsidRDefault="005839AB" w:rsidP="005839AB">
      <w:pPr>
        <w:pStyle w:val="Titolo1"/>
        <w:rPr>
          <w:color w:val="000000"/>
          <w:sz w:val="20"/>
          <w:lang w:val="it-CH"/>
        </w:rPr>
      </w:pPr>
    </w:p>
    <w:p w:rsidR="00B32E2F" w:rsidRDefault="00B32E2F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AB4DAC" w:rsidRDefault="00AB4DAC" w:rsidP="005839AB">
      <w:pPr>
        <w:autoSpaceDE w:val="0"/>
        <w:autoSpaceDN w:val="0"/>
        <w:adjustRightInd w:val="0"/>
        <w:rPr>
          <w:rFonts w:ascii="Frutiger 45 Light" w:hAnsi="Frutiger 45 Light"/>
          <w:b/>
          <w:color w:val="000000"/>
          <w:sz w:val="20"/>
          <w:lang w:val="it-CH"/>
        </w:rPr>
      </w:pPr>
    </w:p>
    <w:p w:rsidR="00B32E2F" w:rsidRPr="00B32E2F" w:rsidRDefault="00B32E2F" w:rsidP="005839AB">
      <w:pPr>
        <w:autoSpaceDE w:val="0"/>
        <w:autoSpaceDN w:val="0"/>
        <w:adjustRightInd w:val="0"/>
        <w:rPr>
          <w:rFonts w:ascii="Frutiger 45 Light" w:hAnsi="Frutiger 45 Light"/>
          <w:b/>
          <w:lang w:val="it-IT"/>
        </w:rPr>
      </w:pPr>
      <w:r w:rsidRPr="00B32E2F">
        <w:rPr>
          <w:rFonts w:ascii="Frutiger 45 Light" w:hAnsi="Frutiger 45 Light"/>
          <w:b/>
          <w:lang w:val="it-IT"/>
        </w:rPr>
        <w:t>RELATORI</w:t>
      </w:r>
    </w:p>
    <w:p w:rsidR="000868C4" w:rsidRDefault="000868C4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AB4DAC" w:rsidRDefault="00AB4DAC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8F561B" w:rsidRPr="00AB4DAC" w:rsidRDefault="008F561B" w:rsidP="008F561B">
      <w:pPr>
        <w:autoSpaceDE w:val="0"/>
        <w:autoSpaceDN w:val="0"/>
        <w:adjustRightInd w:val="0"/>
        <w:rPr>
          <w:rFonts w:ascii="Frutiger 45 Light" w:hAnsi="Frutiger 45 Light"/>
          <w:b/>
          <w:sz w:val="20"/>
          <w:lang w:val="it-CH"/>
        </w:rPr>
      </w:pPr>
      <w:r w:rsidRPr="00AB4DAC">
        <w:rPr>
          <w:rFonts w:ascii="Frutiger 45 Light" w:hAnsi="Frutiger 45 Light"/>
          <w:b/>
          <w:sz w:val="20"/>
          <w:lang w:val="it-CH"/>
        </w:rPr>
        <w:t xml:space="preserve">João </w:t>
      </w:r>
      <w:proofErr w:type="spellStart"/>
      <w:r w:rsidRPr="00AB4DAC">
        <w:rPr>
          <w:rFonts w:ascii="Frutiger 45 Light" w:hAnsi="Frutiger 45 Light"/>
          <w:b/>
          <w:sz w:val="20"/>
          <w:lang w:val="it-CH"/>
        </w:rPr>
        <w:t>Nunes</w:t>
      </w:r>
      <w:proofErr w:type="spellEnd"/>
    </w:p>
    <w:p w:rsidR="008F561B" w:rsidRPr="00855A71" w:rsidRDefault="00B8750C" w:rsidP="00855A71">
      <w:pPr>
        <w:pStyle w:val="Titolo1"/>
        <w:rPr>
          <w:sz w:val="20"/>
        </w:rPr>
      </w:pPr>
      <w:r w:rsidRPr="00B8750C">
        <w:rPr>
          <w:rFonts w:cs="Calibri"/>
          <w:sz w:val="20"/>
          <w:lang w:val="it-CH"/>
        </w:rPr>
        <w:t xml:space="preserve">João </w:t>
      </w:r>
      <w:proofErr w:type="spellStart"/>
      <w:r w:rsidRPr="00B8750C">
        <w:rPr>
          <w:rFonts w:cs="Calibri"/>
          <w:sz w:val="20"/>
          <w:lang w:val="it-CH"/>
        </w:rPr>
        <w:t>Nunes</w:t>
      </w:r>
      <w:proofErr w:type="spellEnd"/>
      <w:r>
        <w:rPr>
          <w:rFonts w:cs="Calibri"/>
          <w:sz w:val="20"/>
          <w:lang w:val="it-CH"/>
        </w:rPr>
        <w:t xml:space="preserve"> (Lis</w:t>
      </w:r>
      <w:r w:rsidRPr="00B8750C">
        <w:rPr>
          <w:rFonts w:cs="Calibri"/>
          <w:sz w:val="20"/>
          <w:lang w:val="it-CH"/>
        </w:rPr>
        <w:t>bona, 1960</w:t>
      </w:r>
      <w:r>
        <w:rPr>
          <w:rFonts w:cs="Calibri"/>
          <w:sz w:val="20"/>
          <w:lang w:val="it-CH"/>
        </w:rPr>
        <w:t xml:space="preserve">) architetto </w:t>
      </w:r>
      <w:r w:rsidR="00B32E2F">
        <w:rPr>
          <w:rFonts w:cs="Calibri"/>
          <w:sz w:val="20"/>
          <w:lang w:val="it-CH"/>
        </w:rPr>
        <w:t>paesaggista</w:t>
      </w:r>
      <w:r>
        <w:rPr>
          <w:rFonts w:cs="Calibri"/>
          <w:sz w:val="20"/>
          <w:lang w:val="it-CH"/>
        </w:rPr>
        <w:t xml:space="preserve">, si è laureato in </w:t>
      </w:r>
      <w:r w:rsidR="008F561B" w:rsidRPr="00D533CB">
        <w:rPr>
          <w:rFonts w:cs="Calibri"/>
          <w:sz w:val="20"/>
          <w:lang w:val="it-CH"/>
        </w:rPr>
        <w:t xml:space="preserve"> </w:t>
      </w:r>
      <w:r w:rsidR="00855A71">
        <w:rPr>
          <w:rFonts w:cs="Calibri"/>
          <w:sz w:val="20"/>
          <w:lang w:val="it-CH"/>
        </w:rPr>
        <w:t>a</w:t>
      </w:r>
      <w:r w:rsidR="008F561B" w:rsidRPr="00D533CB">
        <w:rPr>
          <w:rFonts w:cs="Calibri"/>
          <w:sz w:val="20"/>
          <w:lang w:val="it-CH"/>
        </w:rPr>
        <w:t>rchitettura del paesaggio</w:t>
      </w:r>
      <w:r w:rsidR="00855A71">
        <w:rPr>
          <w:rFonts w:cs="Calibri"/>
          <w:sz w:val="20"/>
          <w:lang w:val="it-CH"/>
        </w:rPr>
        <w:t xml:space="preserve"> </w:t>
      </w:r>
      <w:r w:rsidR="00855A71" w:rsidRPr="00855A71">
        <w:rPr>
          <w:rFonts w:cs="Calibri"/>
          <w:sz w:val="20"/>
          <w:lang w:val="it-CH"/>
        </w:rPr>
        <w:t>all’</w:t>
      </w:r>
      <w:proofErr w:type="spellStart"/>
      <w:r w:rsidR="00855A71" w:rsidRPr="00855A71">
        <w:rPr>
          <w:sz w:val="20"/>
        </w:rPr>
        <w:t>Instituto</w:t>
      </w:r>
      <w:proofErr w:type="spellEnd"/>
      <w:r w:rsidR="00855A71" w:rsidRPr="00855A71">
        <w:rPr>
          <w:sz w:val="20"/>
        </w:rPr>
        <w:t xml:space="preserve"> </w:t>
      </w:r>
      <w:proofErr w:type="spellStart"/>
      <w:r w:rsidR="00855A71" w:rsidRPr="00855A71">
        <w:rPr>
          <w:sz w:val="20"/>
        </w:rPr>
        <w:t>Superior</w:t>
      </w:r>
      <w:proofErr w:type="spellEnd"/>
      <w:r w:rsidR="00855A71" w:rsidRPr="00855A71">
        <w:rPr>
          <w:sz w:val="20"/>
        </w:rPr>
        <w:t xml:space="preserve"> de Agronomia</w:t>
      </w:r>
      <w:r w:rsidR="00855A71">
        <w:rPr>
          <w:sz w:val="20"/>
        </w:rPr>
        <w:t xml:space="preserve"> </w:t>
      </w:r>
      <w:r w:rsidR="00855A71">
        <w:rPr>
          <w:rFonts w:cs="Calibri"/>
          <w:sz w:val="20"/>
          <w:lang w:val="it-CH"/>
        </w:rPr>
        <w:t>di Lisbona e</w:t>
      </w:r>
      <w:r w:rsidR="008F561B" w:rsidRPr="00D533CB">
        <w:rPr>
          <w:rFonts w:cs="Calibri"/>
          <w:sz w:val="20"/>
          <w:lang w:val="it-CH"/>
        </w:rPr>
        <w:t xml:space="preserve"> ha conseguito il Master presso l’ETSAB di Barcellona. Docente presso l’Istituto dove si è laureato</w:t>
      </w:r>
      <w:r w:rsidR="004158CB">
        <w:rPr>
          <w:rFonts w:cs="Calibri"/>
          <w:sz w:val="20"/>
          <w:lang w:val="it-CH"/>
        </w:rPr>
        <w:t>,</w:t>
      </w:r>
      <w:r w:rsidR="008F561B" w:rsidRPr="00D533CB">
        <w:rPr>
          <w:rFonts w:cs="Calibri"/>
          <w:sz w:val="20"/>
          <w:lang w:val="it-CH"/>
        </w:rPr>
        <w:t xml:space="preserve"> </w:t>
      </w:r>
      <w:r>
        <w:rPr>
          <w:rFonts w:cs="Calibri"/>
          <w:sz w:val="20"/>
          <w:lang w:val="it-CH"/>
        </w:rPr>
        <w:t xml:space="preserve">è </w:t>
      </w:r>
      <w:r w:rsidR="008F561B" w:rsidRPr="00D533CB">
        <w:rPr>
          <w:rFonts w:cs="Calibri"/>
          <w:sz w:val="20"/>
          <w:lang w:val="it-CH"/>
        </w:rPr>
        <w:t xml:space="preserve">professore </w:t>
      </w:r>
      <w:r>
        <w:rPr>
          <w:rFonts w:cs="Calibri"/>
          <w:sz w:val="20"/>
          <w:lang w:val="it-CH"/>
        </w:rPr>
        <w:t>invitato presso</w:t>
      </w:r>
      <w:r w:rsidR="008F561B" w:rsidRPr="00D533CB">
        <w:rPr>
          <w:rFonts w:cs="Calibri"/>
          <w:sz w:val="20"/>
          <w:lang w:val="it-CH"/>
        </w:rPr>
        <w:t xml:space="preserve"> all’ETSAB e alla Fac</w:t>
      </w:r>
      <w:r w:rsidR="00855A71">
        <w:rPr>
          <w:rFonts w:cs="Calibri"/>
          <w:sz w:val="20"/>
          <w:lang w:val="it-CH"/>
        </w:rPr>
        <w:t xml:space="preserve">oltà di Architettura di Alghero. </w:t>
      </w:r>
      <w:proofErr w:type="spellStart"/>
      <w:r w:rsidR="00855A71">
        <w:rPr>
          <w:rFonts w:cs="Calibri"/>
          <w:sz w:val="20"/>
          <w:lang w:val="it-CH"/>
        </w:rPr>
        <w:t>Nunes</w:t>
      </w:r>
      <w:proofErr w:type="spellEnd"/>
      <w:r w:rsidR="008F561B" w:rsidRPr="00D533CB">
        <w:rPr>
          <w:rFonts w:cs="Calibri"/>
          <w:sz w:val="20"/>
          <w:lang w:val="it-CH"/>
        </w:rPr>
        <w:t xml:space="preserve"> ha tenuto seminari </w:t>
      </w:r>
      <w:r w:rsidR="002C2B9A">
        <w:rPr>
          <w:rFonts w:cs="Calibri"/>
          <w:sz w:val="20"/>
          <w:lang w:val="it-CH"/>
        </w:rPr>
        <w:t xml:space="preserve"> e corsi </w:t>
      </w:r>
      <w:r w:rsidR="008F561B" w:rsidRPr="00D533CB">
        <w:rPr>
          <w:rFonts w:cs="Calibri"/>
          <w:sz w:val="20"/>
          <w:lang w:val="it-CH"/>
        </w:rPr>
        <w:t xml:space="preserve">presso varie </w:t>
      </w:r>
      <w:r w:rsidR="00D533CB">
        <w:rPr>
          <w:rFonts w:cs="Calibri"/>
          <w:sz w:val="20"/>
          <w:lang w:val="it-CH"/>
        </w:rPr>
        <w:t>università</w:t>
      </w:r>
      <w:r w:rsidR="00855A71">
        <w:rPr>
          <w:rFonts w:cs="Calibri"/>
          <w:sz w:val="20"/>
          <w:lang w:val="it-CH"/>
        </w:rPr>
        <w:t xml:space="preserve"> tra cui ricordiamo </w:t>
      </w:r>
      <w:r w:rsidR="008F561B" w:rsidRPr="00D533CB">
        <w:rPr>
          <w:rFonts w:cs="Calibri"/>
          <w:sz w:val="20"/>
          <w:lang w:val="it-CH"/>
        </w:rPr>
        <w:t xml:space="preserve">Harvard, </w:t>
      </w:r>
      <w:r w:rsidR="00855A71">
        <w:rPr>
          <w:rFonts w:cs="Calibri"/>
          <w:sz w:val="20"/>
          <w:lang w:val="it-CH"/>
        </w:rPr>
        <w:t>l’</w:t>
      </w:r>
      <w:proofErr w:type="spellStart"/>
      <w:r w:rsidR="00855A71" w:rsidRPr="00855A71">
        <w:rPr>
          <w:rFonts w:cs="Calibri"/>
          <w:iCs/>
          <w:sz w:val="20"/>
          <w:lang w:val="it-CH"/>
        </w:rPr>
        <w:t>University</w:t>
      </w:r>
      <w:proofErr w:type="spellEnd"/>
      <w:r w:rsidR="00855A71" w:rsidRPr="00855A71">
        <w:rPr>
          <w:rFonts w:cs="Calibri"/>
          <w:iCs/>
          <w:sz w:val="20"/>
          <w:lang w:val="it-CH"/>
        </w:rPr>
        <w:t xml:space="preserve"> </w:t>
      </w:r>
      <w:proofErr w:type="spellStart"/>
      <w:r w:rsidR="00855A71" w:rsidRPr="00855A71">
        <w:rPr>
          <w:rFonts w:cs="Calibri"/>
          <w:iCs/>
          <w:sz w:val="20"/>
          <w:lang w:val="it-CH"/>
        </w:rPr>
        <w:t>of</w:t>
      </w:r>
      <w:proofErr w:type="spellEnd"/>
      <w:r w:rsidR="00855A71" w:rsidRPr="00855A71">
        <w:rPr>
          <w:rFonts w:cs="Calibri"/>
          <w:iCs/>
          <w:sz w:val="20"/>
          <w:lang w:val="it-CH"/>
        </w:rPr>
        <w:t xml:space="preserve"> Pennsylvania</w:t>
      </w:r>
      <w:r w:rsidR="008F561B" w:rsidRPr="00D533CB">
        <w:rPr>
          <w:rFonts w:cs="Calibri"/>
          <w:sz w:val="20"/>
          <w:lang w:val="it-CH"/>
        </w:rPr>
        <w:t>,</w:t>
      </w:r>
      <w:r w:rsidR="00855A71">
        <w:rPr>
          <w:rFonts w:cs="Calibri"/>
          <w:sz w:val="20"/>
          <w:lang w:val="it-CH"/>
        </w:rPr>
        <w:t>l’</w:t>
      </w:r>
      <w:r w:rsidR="008F561B" w:rsidRPr="00D533CB">
        <w:rPr>
          <w:rFonts w:cs="Calibri"/>
          <w:sz w:val="20"/>
          <w:lang w:val="it-CH"/>
        </w:rPr>
        <w:t xml:space="preserve"> ETSAB, </w:t>
      </w:r>
      <w:r w:rsidR="00855A71">
        <w:rPr>
          <w:rFonts w:cs="Calibri"/>
          <w:sz w:val="20"/>
          <w:lang w:val="it-CH"/>
        </w:rPr>
        <w:t xml:space="preserve">l’ </w:t>
      </w:r>
      <w:r w:rsidR="008F561B" w:rsidRPr="00D533CB">
        <w:rPr>
          <w:rFonts w:cs="Calibri"/>
          <w:sz w:val="20"/>
          <w:lang w:val="it-CH"/>
        </w:rPr>
        <w:t>Università IUAV</w:t>
      </w:r>
      <w:r w:rsidR="00855A71">
        <w:rPr>
          <w:rFonts w:cs="Calibri"/>
          <w:sz w:val="20"/>
          <w:lang w:val="it-CH"/>
        </w:rPr>
        <w:t xml:space="preserve"> di Venezia</w:t>
      </w:r>
      <w:r w:rsidR="008F561B" w:rsidRPr="00D533CB">
        <w:rPr>
          <w:rFonts w:cs="Calibri"/>
          <w:sz w:val="20"/>
          <w:lang w:val="it-CH"/>
        </w:rPr>
        <w:t>,</w:t>
      </w:r>
      <w:r w:rsidR="00855A71">
        <w:rPr>
          <w:rFonts w:cs="Calibri"/>
          <w:sz w:val="20"/>
          <w:lang w:val="it-CH"/>
        </w:rPr>
        <w:t xml:space="preserve"> il</w:t>
      </w:r>
      <w:r w:rsidR="008F561B" w:rsidRPr="00D533CB">
        <w:rPr>
          <w:rFonts w:cs="Calibri"/>
          <w:sz w:val="20"/>
          <w:lang w:val="it-CH"/>
        </w:rPr>
        <w:t xml:space="preserve"> Politecnico di Milano, </w:t>
      </w:r>
      <w:r w:rsidR="00855A71">
        <w:rPr>
          <w:rFonts w:cs="Calibri"/>
          <w:sz w:val="20"/>
          <w:lang w:val="it-CH"/>
        </w:rPr>
        <w:t>l’</w:t>
      </w:r>
      <w:proofErr w:type="spellStart"/>
      <w:r w:rsidR="008F561B" w:rsidRPr="00D533CB">
        <w:rPr>
          <w:rFonts w:cs="Calibri"/>
          <w:sz w:val="20"/>
          <w:lang w:val="it-CH"/>
        </w:rPr>
        <w:t>École</w:t>
      </w:r>
      <w:proofErr w:type="spellEnd"/>
      <w:r w:rsidR="008F561B" w:rsidRPr="00D533CB">
        <w:rPr>
          <w:rFonts w:cs="Calibri"/>
          <w:sz w:val="20"/>
          <w:lang w:val="it-CH"/>
        </w:rPr>
        <w:t xml:space="preserve"> National </w:t>
      </w:r>
      <w:proofErr w:type="spellStart"/>
      <w:r w:rsidR="008F561B" w:rsidRPr="00D533CB">
        <w:rPr>
          <w:rFonts w:cs="Calibri"/>
          <w:sz w:val="20"/>
          <w:lang w:val="it-CH"/>
        </w:rPr>
        <w:t>Supérieure</w:t>
      </w:r>
      <w:proofErr w:type="spellEnd"/>
      <w:r w:rsidR="008F561B" w:rsidRPr="00D533CB">
        <w:rPr>
          <w:rFonts w:cs="Calibri"/>
          <w:sz w:val="20"/>
          <w:lang w:val="it-CH"/>
        </w:rPr>
        <w:t xml:space="preserve"> </w:t>
      </w:r>
      <w:proofErr w:type="spellStart"/>
      <w:r w:rsidR="008F561B" w:rsidRPr="00D533CB">
        <w:rPr>
          <w:rFonts w:cs="Calibri"/>
          <w:sz w:val="20"/>
          <w:lang w:val="it-CH"/>
        </w:rPr>
        <w:t>du</w:t>
      </w:r>
      <w:proofErr w:type="spellEnd"/>
      <w:r w:rsidR="008F561B" w:rsidRPr="00D533CB">
        <w:rPr>
          <w:rFonts w:cs="Calibri"/>
          <w:sz w:val="20"/>
          <w:lang w:val="it-CH"/>
        </w:rPr>
        <w:t xml:space="preserve"> </w:t>
      </w:r>
      <w:proofErr w:type="spellStart"/>
      <w:r w:rsidR="008F561B" w:rsidRPr="00D533CB">
        <w:rPr>
          <w:rFonts w:cs="Calibri"/>
          <w:sz w:val="20"/>
          <w:lang w:val="it-CH"/>
        </w:rPr>
        <w:t>Paysage</w:t>
      </w:r>
      <w:proofErr w:type="spellEnd"/>
      <w:r w:rsidR="008F561B" w:rsidRPr="00D533CB">
        <w:rPr>
          <w:rFonts w:cs="Calibri"/>
          <w:sz w:val="20"/>
          <w:lang w:val="it-CH"/>
        </w:rPr>
        <w:t xml:space="preserve"> di Versailles. Con </w:t>
      </w:r>
      <w:r w:rsidR="00855A71">
        <w:rPr>
          <w:rFonts w:cs="Calibri"/>
          <w:sz w:val="20"/>
          <w:lang w:val="it-CH"/>
        </w:rPr>
        <w:t xml:space="preserve">lo studio </w:t>
      </w:r>
      <w:r w:rsidR="008F561B" w:rsidRPr="00D533CB">
        <w:rPr>
          <w:rFonts w:cs="Calibri"/>
          <w:sz w:val="20"/>
          <w:lang w:val="it-CH"/>
        </w:rPr>
        <w:t xml:space="preserve">PROAP, di cui è fondatore e CEO, ha realizzato progetti </w:t>
      </w:r>
      <w:r w:rsidR="00855A71">
        <w:rPr>
          <w:rFonts w:cs="Calibri"/>
          <w:sz w:val="20"/>
          <w:lang w:val="it-CH"/>
        </w:rPr>
        <w:t>come quello per il</w:t>
      </w:r>
      <w:r w:rsidR="008F561B" w:rsidRPr="00D533CB">
        <w:rPr>
          <w:rFonts w:cs="Calibri"/>
          <w:sz w:val="20"/>
          <w:lang w:val="it-CH"/>
        </w:rPr>
        <w:t xml:space="preserve"> Parco del </w:t>
      </w:r>
      <w:proofErr w:type="spellStart"/>
      <w:r w:rsidR="008F561B" w:rsidRPr="00D533CB">
        <w:rPr>
          <w:rFonts w:cs="Calibri"/>
          <w:sz w:val="20"/>
          <w:lang w:val="it-CH"/>
        </w:rPr>
        <w:t>Tejo</w:t>
      </w:r>
      <w:proofErr w:type="spellEnd"/>
      <w:r w:rsidR="008F561B" w:rsidRPr="00D533CB">
        <w:rPr>
          <w:rFonts w:cs="Calibri"/>
          <w:sz w:val="20"/>
          <w:lang w:val="it-CH"/>
        </w:rPr>
        <w:t>,</w:t>
      </w:r>
      <w:r w:rsidR="004158CB">
        <w:rPr>
          <w:rFonts w:cs="Calibri"/>
          <w:sz w:val="20"/>
          <w:lang w:val="it-CH"/>
        </w:rPr>
        <w:t xml:space="preserve"> </w:t>
      </w:r>
      <w:r w:rsidR="00855A71">
        <w:rPr>
          <w:rFonts w:cs="Calibri"/>
          <w:sz w:val="20"/>
          <w:lang w:val="it-CH"/>
        </w:rPr>
        <w:t xml:space="preserve">la </w:t>
      </w:r>
      <w:r w:rsidR="008F561B" w:rsidRPr="00D533CB">
        <w:rPr>
          <w:rFonts w:cs="Calibri"/>
          <w:sz w:val="20"/>
          <w:lang w:val="it-CH"/>
        </w:rPr>
        <w:t xml:space="preserve">Cava do </w:t>
      </w:r>
      <w:proofErr w:type="spellStart"/>
      <w:r w:rsidR="008F561B" w:rsidRPr="00D533CB">
        <w:rPr>
          <w:rFonts w:cs="Calibri"/>
          <w:sz w:val="20"/>
          <w:lang w:val="it-CH"/>
        </w:rPr>
        <w:t>Viriato</w:t>
      </w:r>
      <w:proofErr w:type="spellEnd"/>
      <w:r w:rsidR="008F561B" w:rsidRPr="00D533CB">
        <w:rPr>
          <w:rFonts w:cs="Calibri"/>
          <w:sz w:val="20"/>
          <w:lang w:val="it-CH"/>
        </w:rPr>
        <w:t xml:space="preserve">, </w:t>
      </w:r>
      <w:r w:rsidR="00855A71">
        <w:rPr>
          <w:rFonts w:cs="Calibri"/>
          <w:sz w:val="20"/>
          <w:lang w:val="it-CH"/>
        </w:rPr>
        <w:t xml:space="preserve">il Parco del </w:t>
      </w:r>
      <w:proofErr w:type="spellStart"/>
      <w:r w:rsidR="00855A71">
        <w:rPr>
          <w:rFonts w:cs="Calibri"/>
          <w:sz w:val="20"/>
          <w:lang w:val="it-CH"/>
        </w:rPr>
        <w:t>Mondego</w:t>
      </w:r>
      <w:proofErr w:type="spellEnd"/>
      <w:r w:rsidR="008F561B" w:rsidRPr="00D533CB">
        <w:rPr>
          <w:rFonts w:cs="Calibri"/>
          <w:sz w:val="20"/>
          <w:lang w:val="it-CH"/>
        </w:rPr>
        <w:t xml:space="preserve"> </w:t>
      </w:r>
      <w:r w:rsidR="00855A71">
        <w:rPr>
          <w:rFonts w:cs="Calibri"/>
          <w:sz w:val="20"/>
          <w:lang w:val="it-CH"/>
        </w:rPr>
        <w:t xml:space="preserve">e per il </w:t>
      </w:r>
      <w:proofErr w:type="spellStart"/>
      <w:r w:rsidR="00855A71">
        <w:rPr>
          <w:rFonts w:cs="Calibri"/>
          <w:sz w:val="20"/>
          <w:lang w:val="it-CH"/>
        </w:rPr>
        <w:t>Waterfront</w:t>
      </w:r>
      <w:proofErr w:type="spellEnd"/>
      <w:r w:rsidR="00855A71">
        <w:rPr>
          <w:rFonts w:cs="Calibri"/>
          <w:sz w:val="20"/>
          <w:lang w:val="it-CH"/>
        </w:rPr>
        <w:t xml:space="preserve"> di Anversa; progetti che sono stati </w:t>
      </w:r>
      <w:r w:rsidR="00E57500">
        <w:rPr>
          <w:rFonts w:cs="Calibri"/>
          <w:sz w:val="20"/>
          <w:lang w:val="it-CH"/>
        </w:rPr>
        <w:t>pubblicati da numerose riviste di settore.</w:t>
      </w:r>
    </w:p>
    <w:p w:rsidR="008F561B" w:rsidRPr="00E57500" w:rsidRDefault="008F561B" w:rsidP="008F561B">
      <w:pPr>
        <w:pStyle w:val="Nessunaspaziatura"/>
        <w:rPr>
          <w:rFonts w:ascii="Frutiger 45 Light" w:hAnsi="Frutiger 45 Light" w:cs="Calibri"/>
          <w:sz w:val="20"/>
          <w:szCs w:val="20"/>
          <w:lang w:val="it-IT"/>
        </w:rPr>
      </w:pPr>
    </w:p>
    <w:p w:rsidR="008F561B" w:rsidRPr="00E57500" w:rsidRDefault="008F561B" w:rsidP="008F561B">
      <w:pPr>
        <w:pStyle w:val="Nessunaspaziatura"/>
        <w:rPr>
          <w:rFonts w:ascii="Frutiger 45 Light" w:hAnsi="Frutiger 45 Light" w:cs="Calibri"/>
          <w:sz w:val="20"/>
          <w:szCs w:val="20"/>
          <w:lang w:val="it-IT"/>
        </w:rPr>
      </w:pPr>
    </w:p>
    <w:p w:rsidR="008F561B" w:rsidRPr="00D533CB" w:rsidRDefault="008F561B" w:rsidP="008F561B">
      <w:pPr>
        <w:pStyle w:val="Nessunaspaziatura"/>
        <w:rPr>
          <w:rFonts w:ascii="Frutiger 45 Light" w:hAnsi="Frutiger 45 Light" w:cs="Calibri"/>
          <w:b/>
          <w:sz w:val="20"/>
          <w:szCs w:val="20"/>
          <w:lang w:val="it-CH"/>
        </w:rPr>
      </w:pPr>
      <w:r w:rsidRPr="00D533CB">
        <w:rPr>
          <w:rFonts w:ascii="Frutiger 45 Light" w:hAnsi="Frutiger 45 Light" w:cs="Calibri"/>
          <w:b/>
          <w:sz w:val="20"/>
          <w:szCs w:val="20"/>
          <w:lang w:val="it-CH"/>
        </w:rPr>
        <w:t>Go Hasegawa</w:t>
      </w:r>
    </w:p>
    <w:p w:rsidR="008F561B" w:rsidRPr="00D533CB" w:rsidRDefault="00D533CB" w:rsidP="008F561B">
      <w:pPr>
        <w:pStyle w:val="Nessunaspaziatura"/>
        <w:rPr>
          <w:rFonts w:ascii="Frutiger 45 Light" w:hAnsi="Frutiger 45 Light" w:cs="Calibri"/>
          <w:sz w:val="20"/>
          <w:szCs w:val="20"/>
          <w:lang w:val="it-CH"/>
        </w:rPr>
      </w:pPr>
      <w:r>
        <w:rPr>
          <w:rFonts w:ascii="Frutiger 45 Light" w:hAnsi="Frutiger 45 Light" w:cs="Calibri"/>
          <w:sz w:val="20"/>
          <w:szCs w:val="20"/>
          <w:lang w:val="it-CH"/>
        </w:rPr>
        <w:t xml:space="preserve">Go </w:t>
      </w:r>
      <w:proofErr w:type="spellStart"/>
      <w:r>
        <w:rPr>
          <w:rFonts w:ascii="Frutiger 45 Light" w:hAnsi="Frutiger 45 Light" w:cs="Calibri"/>
          <w:sz w:val="20"/>
          <w:szCs w:val="20"/>
          <w:lang w:val="it-CH"/>
        </w:rPr>
        <w:t>Hasegawa</w:t>
      </w:r>
      <w:proofErr w:type="spellEnd"/>
      <w:r>
        <w:rPr>
          <w:rFonts w:ascii="Frutiger 45 Light" w:hAnsi="Frutiger 45 Light" w:cs="Calibri"/>
          <w:sz w:val="20"/>
          <w:szCs w:val="20"/>
          <w:lang w:val="it-CH"/>
        </w:rPr>
        <w:t xml:space="preserve"> (</w:t>
      </w:r>
      <w:proofErr w:type="spellStart"/>
      <w:r>
        <w:rPr>
          <w:rFonts w:ascii="Frutiger 45 Light" w:hAnsi="Frutiger 45 Light" w:cs="Calibri"/>
          <w:sz w:val="20"/>
          <w:szCs w:val="20"/>
          <w:lang w:val="it-CH"/>
        </w:rPr>
        <w:t>Saitama</w:t>
      </w:r>
      <w:proofErr w:type="spellEnd"/>
      <w:r>
        <w:rPr>
          <w:rFonts w:ascii="Frutiger 45 Light" w:hAnsi="Frutiger 45 Light" w:cs="Calibri"/>
          <w:sz w:val="20"/>
          <w:szCs w:val="20"/>
          <w:lang w:val="it-CH"/>
        </w:rPr>
        <w:t xml:space="preserve">, 1977) </w:t>
      </w:r>
      <w:r w:rsidR="00B32E2F">
        <w:rPr>
          <w:rFonts w:ascii="Frutiger 45 Light" w:hAnsi="Frutiger 45 Light" w:cs="Calibri"/>
          <w:sz w:val="20"/>
          <w:szCs w:val="20"/>
          <w:lang w:val="it-CH"/>
        </w:rPr>
        <w:t xml:space="preserve">architetto, </w:t>
      </w:r>
      <w:r>
        <w:rPr>
          <w:rFonts w:ascii="Frutiger 45 Light" w:hAnsi="Frutiger 45 Light" w:cs="Calibri"/>
          <w:sz w:val="20"/>
          <w:szCs w:val="20"/>
          <w:lang w:val="it-CH"/>
        </w:rPr>
        <w:t>l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aureato in </w:t>
      </w:r>
      <w:r w:rsidR="00855A71">
        <w:rPr>
          <w:rFonts w:ascii="Frutiger 45 Light" w:hAnsi="Frutiger 45 Light" w:cs="Calibri"/>
          <w:sz w:val="20"/>
          <w:szCs w:val="20"/>
          <w:lang w:val="it-CH"/>
        </w:rPr>
        <w:t>i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ngegneria all’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Institute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of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Technology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di Tokyo nel 2002, ha lavorato presso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Taira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Nishizawa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Architects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prima di aprire il proprio studio</w:t>
      </w:r>
      <w:r>
        <w:rPr>
          <w:rFonts w:ascii="Frutiger 45 Light" w:hAnsi="Frutiger 45 Light" w:cs="Calibri"/>
          <w:sz w:val="20"/>
          <w:szCs w:val="20"/>
          <w:lang w:val="it-CH"/>
        </w:rPr>
        <w:t xml:space="preserve"> a Tokyo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, Go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Hasegawa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&amp;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Associates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, nel 2005.</w:t>
      </w:r>
      <w:r>
        <w:rPr>
          <w:rFonts w:ascii="Frutiger 45 Light" w:hAnsi="Frutiger 45 Light" w:cs="Calibri"/>
          <w:sz w:val="20"/>
          <w:szCs w:val="20"/>
          <w:lang w:val="it-CH"/>
        </w:rPr>
        <w:t xml:space="preserve"> E’ stato p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rofessore invitato all’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Institute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of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Technology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di Tokyo e in altre università giapponesi.</w:t>
      </w:r>
      <w:r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>Nonostante la giovane età</w:t>
      </w:r>
      <w:r w:rsidR="005878A7">
        <w:rPr>
          <w:rFonts w:ascii="Frutiger 45 Light" w:hAnsi="Frutiger 45 Light" w:cs="Calibri"/>
          <w:sz w:val="20"/>
          <w:szCs w:val="20"/>
          <w:lang w:val="it-CH"/>
        </w:rPr>
        <w:t>,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 Hasegawa ha già realizzato numerosi edific</w:t>
      </w:r>
      <w:r w:rsidR="005878A7">
        <w:rPr>
          <w:rFonts w:ascii="Frutiger 45 Light" w:hAnsi="Frutiger 45 Light" w:cs="Calibri"/>
          <w:sz w:val="20"/>
          <w:szCs w:val="20"/>
          <w:lang w:val="it-CH"/>
        </w:rPr>
        <w:t>i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>, in particolare abitazioni,</w:t>
      </w:r>
      <w:r>
        <w:rPr>
          <w:rFonts w:ascii="Frutiger 45 Light" w:hAnsi="Frutiger 45 Light" w:cs="Calibri"/>
          <w:sz w:val="20"/>
          <w:szCs w:val="20"/>
          <w:lang w:val="it-CH"/>
        </w:rPr>
        <w:t xml:space="preserve"> e ha vinto numerosi premi come il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The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Kajima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Prize</w:t>
      </w:r>
      <w:proofErr w:type="spellEnd"/>
      <w:r>
        <w:rPr>
          <w:rFonts w:ascii="Frutiger 45 Light" w:hAnsi="Frutiger 45 Light" w:cs="Calibri"/>
          <w:sz w:val="20"/>
          <w:szCs w:val="20"/>
          <w:lang w:val="it-CH"/>
        </w:rPr>
        <w:t xml:space="preserve"> nel 2005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3E4CE5">
        <w:rPr>
          <w:rFonts w:ascii="Frutiger 45 Light" w:hAnsi="Frutiger 45 Light" w:cs="Calibri"/>
          <w:sz w:val="20"/>
          <w:szCs w:val="20"/>
          <w:lang w:val="it-CH"/>
        </w:rPr>
        <w:t xml:space="preserve">per la sua 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3E4CE5">
        <w:rPr>
          <w:rFonts w:ascii="Frutiger 45 Light" w:hAnsi="Frutiger 45 Light" w:cs="Calibri"/>
          <w:sz w:val="20"/>
          <w:szCs w:val="20"/>
          <w:lang w:val="it-CH"/>
        </w:rPr>
        <w:t xml:space="preserve">casa nella foresta, il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Grand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Prix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, Tokyo Gas House Design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Competition</w:t>
      </w:r>
      <w:proofErr w:type="spellEnd"/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, </w:t>
      </w:r>
      <w:r w:rsidR="003E4CE5">
        <w:rPr>
          <w:rFonts w:ascii="Frutiger 45 Light" w:hAnsi="Frutiger 45 Light" w:cs="Calibri"/>
          <w:sz w:val="20"/>
          <w:szCs w:val="20"/>
          <w:lang w:val="it-CH"/>
        </w:rPr>
        <w:t>nel 2007, il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Gold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Prize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in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Residential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Architecture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Award</w:t>
      </w:r>
      <w:r w:rsidRPr="00D533CB">
        <w:rPr>
          <w:rFonts w:ascii="Frutiger 45 Light" w:hAnsi="Frutiger 45 Light" w:cs="Calibri"/>
          <w:sz w:val="20"/>
          <w:szCs w:val="20"/>
          <w:lang w:val="it-CH"/>
        </w:rPr>
        <w:t xml:space="preserve">, </w:t>
      </w:r>
      <w:r w:rsidR="003E4CE5">
        <w:rPr>
          <w:rFonts w:ascii="Frutiger 45 Light" w:hAnsi="Frutiger 45 Light" w:cs="Calibri"/>
          <w:sz w:val="20"/>
          <w:szCs w:val="20"/>
          <w:lang w:val="it-CH"/>
        </w:rPr>
        <w:t xml:space="preserve">della </w:t>
      </w:r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Tokyo Society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of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Architects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&amp; Building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Engineers</w:t>
      </w:r>
      <w:proofErr w:type="spellEnd"/>
      <w:r w:rsidR="003E4CE5">
        <w:rPr>
          <w:rFonts w:ascii="Frutiger 45 Light" w:hAnsi="Frutiger 45 Light" w:cs="Calibri"/>
          <w:sz w:val="20"/>
          <w:szCs w:val="20"/>
          <w:lang w:val="it-CH"/>
        </w:rPr>
        <w:t xml:space="preserve"> sempre nel 2007 e il </w:t>
      </w:r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The 24th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Shinkenchiku</w:t>
      </w:r>
      <w:proofErr w:type="spellEnd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Pr="003E4CE5">
        <w:rPr>
          <w:rFonts w:ascii="Frutiger 45 Light" w:hAnsi="Frutiger 45 Light" w:cs="Calibri"/>
          <w:i/>
          <w:sz w:val="20"/>
          <w:szCs w:val="20"/>
          <w:lang w:val="it-CH"/>
        </w:rPr>
        <w:t>Prize</w:t>
      </w:r>
      <w:proofErr w:type="spellEnd"/>
      <w:r w:rsidR="003E4CE5">
        <w:rPr>
          <w:rFonts w:ascii="Frutiger 45 Light" w:hAnsi="Frutiger 45 Light" w:cs="Calibri"/>
          <w:sz w:val="20"/>
          <w:szCs w:val="20"/>
          <w:lang w:val="it-CH"/>
        </w:rPr>
        <w:t xml:space="preserve"> nel 2008.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Nel 2012, in occasione dell’esposizione a lui dedicata dalla TOTO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Gallery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MA di Tokyo, </w:t>
      </w:r>
      <w:r w:rsidR="00B8750C">
        <w:rPr>
          <w:rFonts w:ascii="Frutiger 45 Light" w:hAnsi="Frutiger 45 Light" w:cs="Calibri"/>
          <w:sz w:val="20"/>
          <w:szCs w:val="20"/>
          <w:lang w:val="it-CH"/>
        </w:rPr>
        <w:t xml:space="preserve">è stata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pubblicata la sua prima monografia </w:t>
      </w:r>
      <w:r w:rsidR="008F561B" w:rsidRPr="00D533CB">
        <w:rPr>
          <w:rFonts w:ascii="Frutiger 45 Light" w:hAnsi="Frutiger 45 Light" w:cs="Calibri"/>
          <w:i/>
          <w:sz w:val="20"/>
          <w:szCs w:val="20"/>
          <w:lang w:val="it-CH"/>
        </w:rPr>
        <w:t>Go Hasegawa Works</w:t>
      </w:r>
      <w:r w:rsidR="00B8750C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r w:rsidR="00B8750C">
        <w:rPr>
          <w:rFonts w:ascii="Frutiger 45 Light" w:hAnsi="Frutiger 45 Light" w:cs="Calibri"/>
          <w:sz w:val="20"/>
          <w:szCs w:val="20"/>
          <w:lang w:val="it-CH"/>
        </w:rPr>
        <w:t xml:space="preserve">(Tokyo, Toto </w:t>
      </w:r>
      <w:proofErr w:type="spellStart"/>
      <w:r w:rsidR="00B8750C">
        <w:rPr>
          <w:rFonts w:ascii="Frutiger 45 Light" w:hAnsi="Frutiger 45 Light" w:cs="Calibri"/>
          <w:sz w:val="20"/>
          <w:szCs w:val="20"/>
          <w:lang w:val="it-CH"/>
        </w:rPr>
        <w:t>Publishing</w:t>
      </w:r>
      <w:proofErr w:type="spellEnd"/>
      <w:r w:rsidR="00B8750C">
        <w:rPr>
          <w:rFonts w:ascii="Frutiger 45 Light" w:hAnsi="Frutiger 45 Light" w:cs="Calibri"/>
          <w:sz w:val="20"/>
          <w:szCs w:val="20"/>
          <w:lang w:val="it-CH"/>
        </w:rPr>
        <w:t>, 2012)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.  </w:t>
      </w:r>
    </w:p>
    <w:p w:rsidR="008F561B" w:rsidRDefault="008F561B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D13B06" w:rsidRPr="00D533CB" w:rsidRDefault="00D13B0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8F561B" w:rsidRDefault="008F561B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FD6FF6" w:rsidRPr="00D533CB" w:rsidRDefault="00FD6FF6" w:rsidP="003422C3">
      <w:pPr>
        <w:autoSpaceDE w:val="0"/>
        <w:autoSpaceDN w:val="0"/>
        <w:adjustRightInd w:val="0"/>
        <w:rPr>
          <w:rFonts w:ascii="Frutiger 45 Light" w:hAnsi="Frutiger 45 Light"/>
          <w:sz w:val="20"/>
          <w:lang w:val="it-CH"/>
        </w:rPr>
      </w:pPr>
    </w:p>
    <w:p w:rsidR="008F561B" w:rsidRPr="00D533CB" w:rsidRDefault="008F561B" w:rsidP="008F561B">
      <w:pPr>
        <w:pStyle w:val="Testodelblocco"/>
        <w:ind w:left="0" w:firstLine="0"/>
        <w:rPr>
          <w:rFonts w:ascii="Frutiger 45 Light" w:hAnsi="Frutiger 45 Light" w:cs="Calibri"/>
          <w:b/>
        </w:rPr>
      </w:pPr>
      <w:r w:rsidRPr="00D533CB">
        <w:rPr>
          <w:rFonts w:ascii="Frutiger 45 Light" w:hAnsi="Frutiger 45 Light" w:cs="Calibri"/>
          <w:b/>
        </w:rPr>
        <w:t xml:space="preserve">Nicola </w:t>
      </w:r>
      <w:proofErr w:type="spellStart"/>
      <w:r w:rsidRPr="00D533CB">
        <w:rPr>
          <w:rFonts w:ascii="Frutiger 45 Light" w:hAnsi="Frutiger 45 Light" w:cs="Calibri"/>
          <w:b/>
        </w:rPr>
        <w:t>Baserga</w:t>
      </w:r>
      <w:proofErr w:type="spellEnd"/>
    </w:p>
    <w:p w:rsidR="008F561B" w:rsidRPr="00B8750C" w:rsidRDefault="00B8750C" w:rsidP="008F561B">
      <w:pPr>
        <w:pStyle w:val="Testodelblocco"/>
        <w:ind w:left="0" w:firstLine="0"/>
        <w:rPr>
          <w:rFonts w:ascii="Frutiger 45 Light" w:hAnsi="Frutiger 45 Light" w:cs="Calibri"/>
          <w:b/>
        </w:rPr>
      </w:pPr>
      <w:r w:rsidRPr="00B8750C">
        <w:rPr>
          <w:rFonts w:ascii="Frutiger 45 Light" w:hAnsi="Frutiger 45 Light" w:cs="Calibri"/>
        </w:rPr>
        <w:t xml:space="preserve">Nicola </w:t>
      </w:r>
      <w:proofErr w:type="spellStart"/>
      <w:r w:rsidRPr="00B8750C">
        <w:rPr>
          <w:rFonts w:ascii="Frutiger 45 Light" w:hAnsi="Frutiger 45 Light" w:cs="Calibri"/>
        </w:rPr>
        <w:t>Baserga</w:t>
      </w:r>
      <w:proofErr w:type="spellEnd"/>
      <w:r w:rsidRPr="00B8750C">
        <w:rPr>
          <w:rFonts w:ascii="Frutiger 45 Light" w:hAnsi="Frutiger 45 Light" w:cs="Calibri"/>
        </w:rPr>
        <w:t xml:space="preserve"> (</w:t>
      </w:r>
      <w:proofErr w:type="spellStart"/>
      <w:r w:rsidRPr="00B8750C">
        <w:rPr>
          <w:rFonts w:ascii="Frutiger 45 Light" w:hAnsi="Frutiger 45 Light" w:cs="Calibri"/>
        </w:rPr>
        <w:t>Mendrisio</w:t>
      </w:r>
      <w:proofErr w:type="spellEnd"/>
      <w:r w:rsidRPr="00B8750C">
        <w:rPr>
          <w:rFonts w:ascii="Frutiger 45 Light" w:hAnsi="Frutiger 45 Light" w:cs="Calibri"/>
        </w:rPr>
        <w:t>, 1970)</w:t>
      </w:r>
      <w:r>
        <w:rPr>
          <w:rFonts w:ascii="Frutiger 45 Light" w:hAnsi="Frutiger 45 Light" w:cs="Calibri"/>
        </w:rPr>
        <w:t xml:space="preserve"> architetto, si è</w:t>
      </w:r>
      <w:r>
        <w:rPr>
          <w:rFonts w:ascii="Frutiger 45 Light" w:hAnsi="Frutiger 45 Light" w:cs="Calibri"/>
          <w:b/>
        </w:rPr>
        <w:t xml:space="preserve"> </w:t>
      </w:r>
      <w:r>
        <w:rPr>
          <w:rFonts w:ascii="Frutiger 45 Light" w:hAnsi="Frutiger 45 Light" w:cs="Calibri"/>
        </w:rPr>
        <w:t>l</w:t>
      </w:r>
      <w:r w:rsidR="008F561B" w:rsidRPr="00D533CB">
        <w:rPr>
          <w:rFonts w:ascii="Frutiger 45 Light" w:hAnsi="Frutiger 45 Light" w:cs="Calibri"/>
        </w:rPr>
        <w:t xml:space="preserve">aureato in </w:t>
      </w:r>
      <w:r w:rsidR="00855A71">
        <w:rPr>
          <w:rFonts w:ascii="Frutiger 45 Light" w:hAnsi="Frutiger 45 Light" w:cs="Calibri"/>
        </w:rPr>
        <w:t>a</w:t>
      </w:r>
      <w:r w:rsidR="008F561B" w:rsidRPr="00D533CB">
        <w:rPr>
          <w:rFonts w:ascii="Frutiger 45 Light" w:hAnsi="Frutiger 45 Light" w:cs="Calibri"/>
        </w:rPr>
        <w:t xml:space="preserve">rchitettura al Politecnico di </w:t>
      </w:r>
      <w:proofErr w:type="spellStart"/>
      <w:r w:rsidR="008F561B" w:rsidRPr="00D533CB">
        <w:rPr>
          <w:rFonts w:ascii="Frutiger 45 Light" w:hAnsi="Frutiger 45 Light" w:cs="Calibri"/>
        </w:rPr>
        <w:t>Zurigo</w:t>
      </w:r>
      <w:r w:rsidR="003042C4">
        <w:rPr>
          <w:rFonts w:ascii="Frutiger 45 Light" w:hAnsi="Frutiger 45 Light" w:cs="Calibri"/>
        </w:rPr>
        <w:t>n</w:t>
      </w:r>
      <w:proofErr w:type="spellEnd"/>
      <w:r w:rsidR="003042C4">
        <w:rPr>
          <w:rFonts w:ascii="Frutiger 45 Light" w:hAnsi="Frutiger 45 Light" w:cs="Calibri"/>
        </w:rPr>
        <w:t xml:space="preserve"> ed</w:t>
      </w:r>
      <w:r w:rsidR="008F561B" w:rsidRPr="00D533CB">
        <w:rPr>
          <w:rFonts w:ascii="Frutiger 45 Light" w:hAnsi="Frutiger 45 Light" w:cs="Calibri"/>
        </w:rPr>
        <w:t xml:space="preserve"> è stato assistente di Progettazione all’Accademia di architettura di Mendrisio e docente alla SUPSI di Lugano.</w:t>
      </w:r>
      <w:r w:rsidR="005878A7">
        <w:rPr>
          <w:rFonts w:ascii="Frutiger 45 Light" w:hAnsi="Frutiger 45 Light" w:cs="Calibri"/>
        </w:rPr>
        <w:t xml:space="preserve"> E’ Professore invitato in progettazione architettonica presso l’A</w:t>
      </w:r>
      <w:r w:rsidR="003042C4">
        <w:rPr>
          <w:rFonts w:ascii="Frutiger 45 Light" w:hAnsi="Frutiger 45 Light" w:cs="Calibri"/>
        </w:rPr>
        <w:t xml:space="preserve">teneo di </w:t>
      </w:r>
      <w:proofErr w:type="spellStart"/>
      <w:r w:rsidR="003042C4">
        <w:rPr>
          <w:rFonts w:ascii="Frutiger 45 Light" w:hAnsi="Frutiger 45 Light" w:cs="Calibri"/>
        </w:rPr>
        <w:t>Mendrisio</w:t>
      </w:r>
      <w:proofErr w:type="spellEnd"/>
      <w:r w:rsidR="003042C4">
        <w:rPr>
          <w:rFonts w:ascii="Frutiger 45 Light" w:hAnsi="Frutiger 45 Light" w:cs="Calibri"/>
        </w:rPr>
        <w:t xml:space="preserve"> </w:t>
      </w:r>
      <w:r w:rsidR="007236B4">
        <w:rPr>
          <w:rFonts w:ascii="Frutiger 45 Light" w:hAnsi="Frutiger 45 Light" w:cs="Calibri"/>
        </w:rPr>
        <w:t>per l’</w:t>
      </w:r>
      <w:r w:rsidR="005878A7">
        <w:rPr>
          <w:rFonts w:ascii="Frutiger 45 Light" w:hAnsi="Frutiger 45 Light" w:cs="Calibri"/>
        </w:rPr>
        <w:t xml:space="preserve">anno accademico 2012-2013. </w:t>
      </w:r>
      <w:r w:rsidR="008F561B" w:rsidRPr="00D533CB">
        <w:rPr>
          <w:rFonts w:ascii="Frutiger 45 Light" w:hAnsi="Frutiger 45 Light" w:cs="Calibri"/>
        </w:rPr>
        <w:t xml:space="preserve">Ha collaborato con vari architetti, in Svizzera e all’estero. Attualmente ha uno studio a </w:t>
      </w:r>
      <w:proofErr w:type="spellStart"/>
      <w:r w:rsidR="008F561B" w:rsidRPr="00D533CB">
        <w:rPr>
          <w:rFonts w:ascii="Frutiger 45 Light" w:hAnsi="Frutiger 45 Light" w:cs="Calibri"/>
        </w:rPr>
        <w:t>Muralto</w:t>
      </w:r>
      <w:proofErr w:type="spellEnd"/>
      <w:r w:rsidR="008F561B" w:rsidRPr="00D533CB">
        <w:rPr>
          <w:rFonts w:ascii="Frutiger 45 Light" w:hAnsi="Frutiger 45 Light" w:cs="Calibri"/>
        </w:rPr>
        <w:t xml:space="preserve"> con Christian Mozzetti. </w:t>
      </w:r>
    </w:p>
    <w:p w:rsidR="0075017F" w:rsidRPr="00D13B06" w:rsidRDefault="0075017F" w:rsidP="0075017F">
      <w:pPr>
        <w:pStyle w:val="Corpodeltesto3"/>
        <w:rPr>
          <w:rFonts w:ascii="Frutiger 45 Light" w:eastAsia="Times New Roman" w:hAnsi="Frutiger 45 Light" w:cs="Calibri"/>
          <w:sz w:val="20"/>
          <w:szCs w:val="20"/>
          <w:lang w:val="it-CH" w:eastAsia="it-IT"/>
        </w:rPr>
      </w:pP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La</w:t>
      </w:r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sua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ricerca progettuale, attenta alle proprie eredità culturali e al luogo, mira alla radicalità e al contempo </w:t>
      </w:r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al 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rispetto delle esigenze e</w:t>
      </w:r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delle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coerenza costruttiva, </w:t>
      </w:r>
      <w:proofErr w:type="spellStart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Baserga</w:t>
      </w:r>
      <w:proofErr w:type="spellEnd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ha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infatti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mat</w:t>
      </w:r>
      <w:r w:rsidR="00D13B06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urato un vivo interesse per gli 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aspetti strutturali 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sperimentati nelle sue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architetture e nelle opere infrastrutturali. Tra i lavori principali 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ricordiamo</w:t>
      </w:r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la Capanna Cristallina</w:t>
      </w:r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in Valle </w:t>
      </w:r>
      <w:proofErr w:type="spellStart"/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Maggia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, la Palestra CPC di Chiasso, le ristrutturazioni delle Case </w:t>
      </w:r>
      <w:proofErr w:type="spellStart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Lamparter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e </w:t>
      </w:r>
      <w:proofErr w:type="spellStart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Gabathuler</w:t>
      </w:r>
      <w:proofErr w:type="spellEnd"/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a</w:t>
      </w:r>
      <w:r w:rsidR="003042C4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</w:t>
      </w:r>
      <w:proofErr w:type="spellStart"/>
      <w:r w:rsidR="0003535A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Orselina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, il progetto d’ampliamento del </w:t>
      </w:r>
      <w:proofErr w:type="spellStart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Kunstmuseum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di Berna e i tre ponti sul </w:t>
      </w:r>
      <w:proofErr w:type="spellStart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Flaz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a </w:t>
      </w:r>
      <w:proofErr w:type="spellStart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Samedan</w:t>
      </w:r>
      <w:proofErr w:type="spellEnd"/>
      <w:r w:rsidRPr="005878A7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.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Il lavoro di Nicola </w:t>
      </w:r>
      <w:proofErr w:type="spellStart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Baserga</w:t>
      </w:r>
      <w:proofErr w:type="spellEnd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è stato pubblicato su numerose riviste di settore tra le quali ricordiamo  </w:t>
      </w:r>
      <w:proofErr w:type="spellStart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Werk</w:t>
      </w:r>
      <w:proofErr w:type="spellEnd"/>
      <w:r w:rsidR="007F0ACF" w:rsidRP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</w:t>
      </w:r>
      <w:proofErr w:type="spellStart"/>
      <w:r w:rsidR="007F0ACF" w:rsidRP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Bauen+Wohnen</w:t>
      </w:r>
      <w:proofErr w:type="spellEnd"/>
      <w:r w:rsidR="007F0ACF" w:rsidRP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, </w:t>
      </w:r>
      <w:proofErr w:type="spellStart"/>
      <w:r w:rsidR="007F0ACF" w:rsidRP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Casabella</w:t>
      </w:r>
      <w:proofErr w:type="spellEnd"/>
      <w:r w:rsidR="007F0ACF" w:rsidRP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, Archi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.  Nel 2004 è tra gli architetti il cui lavoro è stato raccolto nel volume</w:t>
      </w:r>
      <w:r w:rsidR="007236B4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</w:t>
      </w:r>
      <w:proofErr w:type="spellStart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>TessinArchitektur</w:t>
      </w:r>
      <w:proofErr w:type="spellEnd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 xml:space="preserve">, </w:t>
      </w:r>
      <w:proofErr w:type="spellStart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>Die</w:t>
      </w:r>
      <w:proofErr w:type="spellEnd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 xml:space="preserve"> </w:t>
      </w:r>
      <w:proofErr w:type="spellStart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>junge</w:t>
      </w:r>
      <w:proofErr w:type="spellEnd"/>
      <w:r w:rsidR="007236B4" w:rsidRPr="003042C4">
        <w:rPr>
          <w:rFonts w:ascii="Frutiger 45 Light" w:eastAsia="Times New Roman" w:hAnsi="Frutiger 45 Light" w:cs="Calibri"/>
          <w:i/>
          <w:sz w:val="20"/>
          <w:lang w:val="it-CH" w:eastAsia="it-IT"/>
        </w:rPr>
        <w:t xml:space="preserve"> Generation</w:t>
      </w:r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 xml:space="preserve"> a cura di Thomas </w:t>
      </w:r>
      <w:proofErr w:type="spellStart"/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>Bamberg</w:t>
      </w:r>
      <w:proofErr w:type="spellEnd"/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 xml:space="preserve"> e Paolo </w:t>
      </w:r>
      <w:proofErr w:type="spellStart"/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>Pellandini</w:t>
      </w:r>
      <w:proofErr w:type="spellEnd"/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>.</w:t>
      </w:r>
      <w:r w:rsidR="007236B4" w:rsidRPr="005878A7">
        <w:rPr>
          <w:rFonts w:ascii="Frutiger 45 Light" w:eastAsia="Times New Roman" w:hAnsi="Frutiger 45 Light" w:cs="Calibri"/>
          <w:sz w:val="20"/>
          <w:lang w:val="it-CH" w:eastAsia="it-IT"/>
        </w:rPr>
        <w:t xml:space="preserve"> (Monaco, DVA, 2004)</w:t>
      </w:r>
      <w:r w:rsidR="007236B4">
        <w:rPr>
          <w:rFonts w:ascii="Frutiger 45 Light" w:eastAsia="Times New Roman" w:hAnsi="Frutiger 45 Light" w:cs="Calibri"/>
          <w:sz w:val="20"/>
          <w:lang w:val="it-CH" w:eastAsia="it-IT"/>
        </w:rPr>
        <w:t xml:space="preserve"> e </w:t>
      </w:r>
      <w:r w:rsidR="007236B4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n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el 2010 è stata pubblicata la monografia </w:t>
      </w:r>
      <w:proofErr w:type="spellStart"/>
      <w:r w:rsidR="002F7F3D">
        <w:rPr>
          <w:rFonts w:ascii="Frutiger 45 Light" w:eastAsia="Times New Roman" w:hAnsi="Frutiger 45 Light" w:cs="Calibri"/>
          <w:i/>
          <w:sz w:val="20"/>
          <w:lang w:val="it-CH" w:eastAsia="it-IT"/>
        </w:rPr>
        <w:t>Baserga</w:t>
      </w:r>
      <w:proofErr w:type="spellEnd"/>
      <w:r w:rsidR="002F7F3D">
        <w:rPr>
          <w:rFonts w:ascii="Frutiger 45 Light" w:eastAsia="Times New Roman" w:hAnsi="Frutiger 45 Light" w:cs="Calibri"/>
          <w:i/>
          <w:sz w:val="20"/>
          <w:lang w:val="it-CH" w:eastAsia="it-IT"/>
        </w:rPr>
        <w:t xml:space="preserve"> </w:t>
      </w:r>
      <w:proofErr w:type="spellStart"/>
      <w:r w:rsidR="002F7F3D">
        <w:rPr>
          <w:rFonts w:ascii="Frutiger 45 Light" w:eastAsia="Times New Roman" w:hAnsi="Frutiger 45 Light" w:cs="Calibri"/>
          <w:i/>
          <w:sz w:val="20"/>
          <w:lang w:val="it-CH" w:eastAsia="it-IT"/>
        </w:rPr>
        <w:t>Mozzetti-Antologie</w:t>
      </w:r>
      <w:proofErr w:type="spellEnd"/>
      <w:r w:rsidR="002F7F3D">
        <w:rPr>
          <w:rFonts w:ascii="Frutiger 45 Light" w:eastAsia="Times New Roman" w:hAnsi="Frutiger 45 Light" w:cs="Calibri"/>
          <w:i/>
          <w:sz w:val="20"/>
          <w:lang w:val="it-CH" w:eastAsia="it-IT"/>
        </w:rPr>
        <w:t xml:space="preserve"> n.</w:t>
      </w:r>
      <w:r w:rsidR="007F0ACF" w:rsidRPr="007F0ACF">
        <w:rPr>
          <w:rFonts w:ascii="Frutiger 45 Light" w:eastAsia="Times New Roman" w:hAnsi="Frutiger 45 Light" w:cs="Calibri"/>
          <w:i/>
          <w:sz w:val="20"/>
          <w:lang w:val="it-CH" w:eastAsia="it-IT"/>
        </w:rPr>
        <w:t>14</w:t>
      </w:r>
      <w:r w:rsidR="007F0ACF" w:rsidRPr="005878A7">
        <w:rPr>
          <w:rFonts w:ascii="Frutiger 45 Light" w:eastAsia="Times New Roman" w:hAnsi="Frutiger 45 Light" w:cs="Calibri"/>
          <w:sz w:val="20"/>
          <w:lang w:val="it-CH" w:eastAsia="it-IT"/>
        </w:rPr>
        <w:t xml:space="preserve"> </w:t>
      </w:r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 xml:space="preserve"> (Lucerna, Quart </w:t>
      </w:r>
      <w:proofErr w:type="spellStart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Verlag</w:t>
      </w:r>
      <w:proofErr w:type="spellEnd"/>
      <w:r w:rsidR="007F0ACF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, 2010)</w:t>
      </w:r>
      <w:r w:rsidR="007236B4">
        <w:rPr>
          <w:rFonts w:ascii="Frutiger 45 Light" w:eastAsia="Times New Roman" w:hAnsi="Frutiger 45 Light" w:cs="Calibri"/>
          <w:sz w:val="20"/>
          <w:szCs w:val="20"/>
          <w:lang w:val="it-CH" w:eastAsia="it-IT"/>
        </w:rPr>
        <w:t>.</w:t>
      </w:r>
    </w:p>
    <w:p w:rsidR="008F561B" w:rsidRPr="00D533CB" w:rsidRDefault="008F561B" w:rsidP="008F561B">
      <w:pPr>
        <w:pStyle w:val="Nessunaspaziatura"/>
        <w:rPr>
          <w:rFonts w:ascii="Frutiger 45 Light" w:hAnsi="Frutiger 45 Light" w:cs="Calibri"/>
          <w:sz w:val="20"/>
          <w:szCs w:val="20"/>
          <w:lang w:val="it-CH"/>
        </w:rPr>
      </w:pPr>
    </w:p>
    <w:p w:rsidR="00855A71" w:rsidRDefault="008F561B" w:rsidP="00855A71">
      <w:pPr>
        <w:pStyle w:val="Nessunaspaziatura"/>
        <w:rPr>
          <w:rFonts w:ascii="Frutiger 45 Light" w:hAnsi="Frutiger 45 Light"/>
          <w:b/>
          <w:color w:val="000000"/>
          <w:sz w:val="20"/>
          <w:szCs w:val="20"/>
          <w:lang w:val="it-CH"/>
        </w:rPr>
      </w:pPr>
      <w:r w:rsidRPr="00D533CB">
        <w:rPr>
          <w:rFonts w:ascii="Frutiger 45 Light" w:hAnsi="Frutiger 45 Light"/>
          <w:b/>
          <w:color w:val="000000"/>
          <w:sz w:val="20"/>
          <w:szCs w:val="20"/>
          <w:lang w:val="it-CH"/>
        </w:rPr>
        <w:t xml:space="preserve">João </w:t>
      </w:r>
      <w:proofErr w:type="spellStart"/>
      <w:r w:rsidRPr="00D533CB">
        <w:rPr>
          <w:rFonts w:ascii="Frutiger 45 Light" w:hAnsi="Frutiger 45 Light"/>
          <w:b/>
          <w:color w:val="000000"/>
          <w:sz w:val="20"/>
          <w:szCs w:val="20"/>
          <w:lang w:val="it-CH"/>
        </w:rPr>
        <w:t>Gomes</w:t>
      </w:r>
      <w:proofErr w:type="spellEnd"/>
      <w:r w:rsidRPr="00D533CB">
        <w:rPr>
          <w:rFonts w:ascii="Frutiger 45 Light" w:hAnsi="Frutiger 45 Light"/>
          <w:b/>
          <w:color w:val="000000"/>
          <w:sz w:val="20"/>
          <w:szCs w:val="20"/>
          <w:lang w:val="it-CH"/>
        </w:rPr>
        <w:t xml:space="preserve"> da Silva</w:t>
      </w:r>
    </w:p>
    <w:p w:rsidR="008F561B" w:rsidRPr="00D533CB" w:rsidRDefault="00B8750C" w:rsidP="00855A71">
      <w:pPr>
        <w:pStyle w:val="Nessunaspaziatura"/>
        <w:rPr>
          <w:rFonts w:ascii="Frutiger 45 Light" w:hAnsi="Frutiger 45 Light" w:cs="Calibri"/>
          <w:sz w:val="20"/>
          <w:szCs w:val="20"/>
          <w:lang w:val="it-CH"/>
        </w:rPr>
      </w:pPr>
      <w:r w:rsidRPr="00B8750C">
        <w:rPr>
          <w:rFonts w:ascii="Frutiger 45 Light" w:hAnsi="Frutiger 45 Light" w:cs="Calibri"/>
          <w:sz w:val="20"/>
          <w:szCs w:val="20"/>
          <w:lang w:val="it-CH"/>
        </w:rPr>
        <w:t xml:space="preserve">João </w:t>
      </w:r>
      <w:proofErr w:type="spellStart"/>
      <w:r w:rsidRPr="00B8750C">
        <w:rPr>
          <w:rFonts w:ascii="Frutiger 45 Light" w:hAnsi="Frutiger 45 Light" w:cs="Calibri"/>
          <w:sz w:val="20"/>
          <w:szCs w:val="20"/>
          <w:lang w:val="it-CH"/>
        </w:rPr>
        <w:t>Gomes</w:t>
      </w:r>
      <w:proofErr w:type="spellEnd"/>
      <w:r w:rsidRPr="00B8750C">
        <w:rPr>
          <w:rFonts w:ascii="Frutiger 45 Light" w:hAnsi="Frutiger 45 Light" w:cs="Calibri"/>
          <w:sz w:val="20"/>
          <w:szCs w:val="20"/>
          <w:lang w:val="it-CH"/>
        </w:rPr>
        <w:t xml:space="preserve"> da Silva</w:t>
      </w:r>
      <w:r w:rsidR="00B32E2F">
        <w:rPr>
          <w:rFonts w:ascii="Frutiger 45 Light" w:hAnsi="Frutiger 45 Light" w:cs="Calibri"/>
          <w:sz w:val="20"/>
          <w:szCs w:val="20"/>
          <w:lang w:val="it-CH"/>
        </w:rPr>
        <w:t xml:space="preserve"> (Lisbona, 1962)</w:t>
      </w:r>
      <w:r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B32E2F">
        <w:rPr>
          <w:rFonts w:ascii="Frutiger 45 Light" w:hAnsi="Frutiger 45 Light" w:cs="Calibri"/>
          <w:sz w:val="20"/>
          <w:szCs w:val="20"/>
          <w:lang w:val="it-CH"/>
        </w:rPr>
        <w:t>a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rchitetto paesaggista</w:t>
      </w:r>
      <w:r w:rsidR="00B32E2F">
        <w:rPr>
          <w:rFonts w:ascii="Frutiger 45 Light" w:hAnsi="Frutiger 45 Light" w:cs="Calibri"/>
          <w:sz w:val="20"/>
          <w:szCs w:val="20"/>
          <w:lang w:val="it-CH"/>
        </w:rPr>
        <w:t>,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è co-fondatore e direttore di </w:t>
      </w:r>
      <w:r w:rsidR="008F561B" w:rsidRPr="00B32E2F">
        <w:rPr>
          <w:rFonts w:ascii="Frutiger 45 Light" w:hAnsi="Frutiger 45 Light" w:cs="Calibri"/>
          <w:i/>
          <w:sz w:val="20"/>
          <w:szCs w:val="20"/>
          <w:lang w:val="it-CH"/>
        </w:rPr>
        <w:t xml:space="preserve">Global, </w:t>
      </w:r>
      <w:proofErr w:type="spellStart"/>
      <w:r w:rsidR="008F561B" w:rsidRPr="00B32E2F">
        <w:rPr>
          <w:rFonts w:ascii="Frutiger 45 Light" w:hAnsi="Frutiger 45 Light" w:cs="Calibri"/>
          <w:i/>
          <w:sz w:val="20"/>
          <w:szCs w:val="20"/>
          <w:lang w:val="it-CH"/>
        </w:rPr>
        <w:t>Arquitectura</w:t>
      </w:r>
      <w:proofErr w:type="spellEnd"/>
      <w:r w:rsidR="008F561B" w:rsidRPr="00B32E2F">
        <w:rPr>
          <w:rFonts w:ascii="Frutiger 45 Light" w:hAnsi="Frutiger 45 Light" w:cs="Calibri"/>
          <w:i/>
          <w:sz w:val="20"/>
          <w:szCs w:val="20"/>
          <w:lang w:val="it-CH"/>
        </w:rPr>
        <w:t xml:space="preserve"> </w:t>
      </w:r>
      <w:proofErr w:type="spellStart"/>
      <w:r w:rsidR="008F561B" w:rsidRPr="00B32E2F">
        <w:rPr>
          <w:rFonts w:ascii="Frutiger 45 Light" w:hAnsi="Frutiger 45 Light" w:cs="Calibri"/>
          <w:i/>
          <w:sz w:val="20"/>
          <w:szCs w:val="20"/>
          <w:lang w:val="it-CH"/>
        </w:rPr>
        <w:t>Paisagista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, studio con sede a Lisbona. Si è laureato all’Università di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Évora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(Portogallo) nel 1987, e negli ultimi anni ha sviluppato progetti ed elaborato riflessioni nel campo del paesaggismo. Professore all’Università di </w:t>
      </w:r>
      <w:proofErr w:type="spellStart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Évora</w:t>
      </w:r>
      <w:proofErr w:type="spellEnd"/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(1987-1994), ha insegnato anche </w:t>
      </w:r>
      <w:r w:rsidR="00D13B06">
        <w:rPr>
          <w:rFonts w:ascii="Frutiger 45 Light" w:hAnsi="Frutiger 45 Light" w:cs="Calibri"/>
          <w:sz w:val="20"/>
          <w:szCs w:val="20"/>
          <w:lang w:val="it-CH"/>
        </w:rPr>
        <w:t xml:space="preserve">presso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l’ENSP di Versailles, la </w:t>
      </w:r>
      <w:proofErr w:type="spellStart"/>
      <w:r w:rsidR="00855A71" w:rsidRPr="00855A71">
        <w:rPr>
          <w:rFonts w:ascii="Frutiger 45 Light" w:hAnsi="Frutiger 45 Light" w:cs="Calibri"/>
          <w:sz w:val="20"/>
          <w:szCs w:val="20"/>
          <w:lang w:val="it-CH"/>
        </w:rPr>
        <w:t>Technische</w:t>
      </w:r>
      <w:proofErr w:type="spellEnd"/>
      <w:r w:rsidR="00855A71" w:rsidRPr="00855A71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proofErr w:type="spellStart"/>
      <w:r w:rsidR="00855A71" w:rsidRPr="00855A71">
        <w:rPr>
          <w:rFonts w:ascii="Frutiger 45 Light" w:hAnsi="Frutiger 45 Light" w:cs="Calibri"/>
          <w:sz w:val="20"/>
          <w:szCs w:val="20"/>
          <w:lang w:val="it-CH"/>
        </w:rPr>
        <w:t>Universität</w:t>
      </w:r>
      <w:proofErr w:type="spellEnd"/>
      <w:r w:rsidR="00855A71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di Berlino, l’ETSAB di Barcellona, il Politecnico di Milano, l</w:t>
      </w:r>
      <w:r w:rsidR="00855A71">
        <w:rPr>
          <w:rFonts w:ascii="Frutiger 45 Light" w:hAnsi="Frutiger 45 Light" w:cs="Calibri"/>
          <w:sz w:val="20"/>
          <w:szCs w:val="20"/>
          <w:lang w:val="it-CH"/>
        </w:rPr>
        <w:t>’Università La Sapienza di Roma e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855A71">
        <w:rPr>
          <w:rFonts w:ascii="Frutiger 45 Light" w:hAnsi="Frutiger 45 Light" w:cs="Calibri"/>
          <w:sz w:val="20"/>
          <w:szCs w:val="20"/>
          <w:lang w:val="it-CH"/>
        </w:rPr>
        <w:t xml:space="preserve">la </w:t>
      </w:r>
      <w:proofErr w:type="spellStart"/>
      <w:r w:rsidR="00855A71" w:rsidRPr="00855A71">
        <w:rPr>
          <w:rFonts w:ascii="Frutiger 45 Light" w:hAnsi="Frutiger 45 Light" w:cs="Calibri"/>
          <w:iCs/>
          <w:sz w:val="20"/>
          <w:szCs w:val="20"/>
          <w:lang w:val="it-CH"/>
        </w:rPr>
        <w:t>University</w:t>
      </w:r>
      <w:proofErr w:type="spellEnd"/>
      <w:r w:rsidR="00855A71" w:rsidRPr="00855A71">
        <w:rPr>
          <w:rFonts w:ascii="Frutiger 45 Light" w:hAnsi="Frutiger 45 Light" w:cs="Calibri"/>
          <w:iCs/>
          <w:sz w:val="20"/>
          <w:szCs w:val="20"/>
          <w:lang w:val="it-CH"/>
        </w:rPr>
        <w:t xml:space="preserve"> </w:t>
      </w:r>
      <w:proofErr w:type="spellStart"/>
      <w:r w:rsidR="00855A71" w:rsidRPr="00855A71">
        <w:rPr>
          <w:rFonts w:ascii="Frutiger 45 Light" w:hAnsi="Frutiger 45 Light" w:cs="Calibri"/>
          <w:iCs/>
          <w:sz w:val="20"/>
          <w:szCs w:val="20"/>
          <w:lang w:val="it-CH"/>
        </w:rPr>
        <w:t>of</w:t>
      </w:r>
      <w:proofErr w:type="spellEnd"/>
      <w:r w:rsidR="00855A71" w:rsidRPr="00855A71">
        <w:rPr>
          <w:rFonts w:ascii="Frutiger 45 Light" w:hAnsi="Frutiger 45 Light" w:cs="Calibri"/>
          <w:iCs/>
          <w:sz w:val="20"/>
          <w:szCs w:val="20"/>
          <w:lang w:val="it-CH"/>
        </w:rPr>
        <w:t xml:space="preserve"> Pennsylvania</w:t>
      </w:r>
      <w:r w:rsidR="00855A71">
        <w:rPr>
          <w:rFonts w:ascii="Frutiger 45 Light" w:hAnsi="Frutiger 45 Light" w:cs="Calibri"/>
          <w:sz w:val="20"/>
          <w:szCs w:val="20"/>
          <w:lang w:val="it-CH"/>
        </w:rPr>
        <w:t xml:space="preserve">. </w:t>
      </w:r>
      <w:r w:rsidR="00267214">
        <w:rPr>
          <w:rFonts w:ascii="Frutiger 45 Light" w:hAnsi="Frutiger 45 Light" w:cs="Calibri"/>
          <w:sz w:val="20"/>
          <w:szCs w:val="20"/>
          <w:lang w:val="it-CH"/>
        </w:rPr>
        <w:t>Alcuni s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uoi lavori fanno parte della sezione portoghese della</w:t>
      </w:r>
      <w:r w:rsidR="00CE4D9D">
        <w:rPr>
          <w:rFonts w:ascii="Frutiger 45 Light" w:hAnsi="Frutiger 45 Light" w:cs="Calibri"/>
          <w:sz w:val="20"/>
          <w:szCs w:val="20"/>
          <w:lang w:val="it-CH"/>
        </w:rPr>
        <w:t xml:space="preserve"> </w:t>
      </w:r>
      <w:r w:rsidR="00CE4D9D" w:rsidRPr="00CE4D9D">
        <w:rPr>
          <w:rFonts w:ascii="Frutiger 45 Light" w:hAnsi="Frutiger 45 Light" w:cs="Calibri"/>
          <w:sz w:val="20"/>
          <w:szCs w:val="20"/>
          <w:lang w:val="it-CH"/>
        </w:rPr>
        <w:t>13. Mostra Internazi</w:t>
      </w:r>
      <w:r w:rsidR="00CE4D9D">
        <w:rPr>
          <w:rFonts w:ascii="Frutiger 45 Light" w:hAnsi="Frutiger 45 Light" w:cs="Calibri"/>
          <w:sz w:val="20"/>
          <w:szCs w:val="20"/>
          <w:lang w:val="it-CH"/>
        </w:rPr>
        <w:t xml:space="preserve">onale di Architettura di Venezia, </w:t>
      </w:r>
      <w:r w:rsidR="008F561B" w:rsidRPr="00D533CB">
        <w:rPr>
          <w:rFonts w:ascii="Frutiger 45 Light" w:hAnsi="Frutiger 45 Light" w:cs="Calibri"/>
          <w:sz w:val="20"/>
          <w:szCs w:val="20"/>
          <w:lang w:val="it-CH"/>
        </w:rPr>
        <w:t>Biennale 2012.</w:t>
      </w:r>
    </w:p>
    <w:p w:rsidR="008F561B" w:rsidRDefault="008F561B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6C1878" w:rsidRDefault="006C1878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6C1878" w:rsidRDefault="006C1878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6C1878" w:rsidRDefault="006C1878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CH"/>
        </w:rPr>
      </w:pPr>
    </w:p>
    <w:p w:rsidR="006C1878" w:rsidRPr="00DF6A9D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  <w:r w:rsidRPr="00DF6A9D">
        <w:rPr>
          <w:rFonts w:ascii="Frutiger 45 Light" w:hAnsi="Frutiger 45 Light" w:cs="Arial"/>
          <w:sz w:val="20"/>
          <w:lang w:val="it-IT"/>
        </w:rPr>
        <w:t>La Direzione</w:t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  <w:r w:rsidRPr="00DF6A9D">
        <w:rPr>
          <w:rFonts w:ascii="Frutiger 45 Light" w:hAnsi="Frutiger 45 Light" w:cs="Arial"/>
          <w:sz w:val="20"/>
          <w:lang w:val="it-IT"/>
        </w:rPr>
        <w:tab/>
      </w:r>
    </w:p>
    <w:p w:rsidR="006C1878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  <w:r w:rsidRPr="00DF6A9D">
        <w:rPr>
          <w:rFonts w:ascii="Frutiger 45 Light" w:hAnsi="Frutiger 45 Light" w:cs="Arial"/>
          <w:sz w:val="20"/>
          <w:lang w:val="it-IT"/>
        </w:rPr>
        <w:t>Accademia di architettura</w:t>
      </w:r>
    </w:p>
    <w:p w:rsidR="006C1878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</w:p>
    <w:p w:rsidR="006C1878" w:rsidRPr="00DF6A9D" w:rsidRDefault="006C1878" w:rsidP="006C1878">
      <w:pPr>
        <w:jc w:val="both"/>
        <w:rPr>
          <w:rFonts w:ascii="Frutiger 45 Light" w:hAnsi="Frutiger 45 Light" w:cs="Arial"/>
          <w:sz w:val="20"/>
          <w:lang w:val="it-IT"/>
        </w:rPr>
      </w:pPr>
      <w:r>
        <w:rPr>
          <w:rFonts w:ascii="Frutiger 45 Light" w:hAnsi="Frutiger 45 Light" w:cs="Arial"/>
          <w:sz w:val="20"/>
          <w:lang w:val="it-IT"/>
        </w:rPr>
        <w:t>Mendrisio, 12.09.2012</w:t>
      </w:r>
    </w:p>
    <w:p w:rsidR="006C1878" w:rsidRPr="006C1878" w:rsidRDefault="006C1878" w:rsidP="003422C3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IT"/>
        </w:rPr>
      </w:pPr>
    </w:p>
    <w:sectPr w:rsidR="006C1878" w:rsidRPr="006C1878" w:rsidSect="00F673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701" w:right="1486" w:bottom="1701" w:left="10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6B4" w:rsidRDefault="007236B4">
      <w:r>
        <w:separator/>
      </w:r>
    </w:p>
  </w:endnote>
  <w:endnote w:type="continuationSeparator" w:id="0">
    <w:p w:rsidR="007236B4" w:rsidRDefault="00723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4" w:rsidRDefault="00572D09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236B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36B4" w:rsidRDefault="007236B4" w:rsidP="00F00B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4" w:rsidRDefault="00572D09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236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6FF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236B4" w:rsidRDefault="007236B4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7236B4" w:rsidRDefault="007236B4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7236B4" w:rsidRPr="005F470D" w:rsidRDefault="007236B4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7236B4" w:rsidRPr="005F470D" w:rsidRDefault="007236B4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7236B4" w:rsidRPr="005F470D" w:rsidRDefault="007236B4" w:rsidP="00E5735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7236B4" w:rsidRDefault="007236B4" w:rsidP="00F00B7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4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20"/>
        <w:lang w:val="it-IT"/>
      </w:rPr>
    </w:pPr>
  </w:p>
  <w:p w:rsidR="007236B4" w:rsidRPr="005F470D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7236B4" w:rsidRPr="005F470D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7236B4" w:rsidRPr="005F470D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7236B4" w:rsidRPr="005F470D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7236B4" w:rsidRPr="005F470D" w:rsidRDefault="007236B4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6B4" w:rsidRDefault="007236B4">
      <w:r>
        <w:separator/>
      </w:r>
    </w:p>
  </w:footnote>
  <w:footnote w:type="continuationSeparator" w:id="0">
    <w:p w:rsidR="007236B4" w:rsidRDefault="00723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4" w:rsidRDefault="007236B4">
    <w:pPr>
      <w:pStyle w:val="Intestazione"/>
    </w:pPr>
    <w:r w:rsidRPr="00E5735D">
      <w:rPr>
        <w:noProof/>
        <w:lang w:val="it-IT" w:eastAsia="it-IT"/>
      </w:rPr>
      <w:drawing>
        <wp:inline distT="0" distB="0" distL="0" distR="0">
          <wp:extent cx="5943600" cy="1076325"/>
          <wp:effectExtent l="19050" t="0" r="0" b="0"/>
          <wp:docPr id="2" name="Immagin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4" w:rsidRDefault="007236B4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5943600" cy="1076325"/>
          <wp:effectExtent l="19050" t="0" r="0" b="0"/>
          <wp:docPr id="1" name="Immagin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/>
    </w:pict>
  </w:numPicBullet>
  <w:numPicBullet w:numPicBulletId="1">
    <w:pict>
      <v:shape id="_x0000_i1027" type="#_x0000_t75" style="width:9pt;height:9pt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2047EE4"/>
    <w:multiLevelType w:val="multilevel"/>
    <w:tmpl w:val="67022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E71C06"/>
    <w:multiLevelType w:val="hybridMultilevel"/>
    <w:tmpl w:val="64E8B542"/>
    <w:lvl w:ilvl="0" w:tplc="08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6772096"/>
    <w:multiLevelType w:val="multilevel"/>
    <w:tmpl w:val="8BC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5F32"/>
    <w:multiLevelType w:val="hybridMultilevel"/>
    <w:tmpl w:val="23724F2A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0824"/>
    <w:multiLevelType w:val="hybridMultilevel"/>
    <w:tmpl w:val="D3FAAD4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769C0"/>
    <w:multiLevelType w:val="hybridMultilevel"/>
    <w:tmpl w:val="ACE08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C0E36"/>
    <w:multiLevelType w:val="singleLevel"/>
    <w:tmpl w:val="C0260880"/>
    <w:lvl w:ilvl="0">
      <w:start w:val="37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7">
    <w:nsid w:val="13944122"/>
    <w:multiLevelType w:val="multilevel"/>
    <w:tmpl w:val="FA7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E6527"/>
    <w:multiLevelType w:val="multilevel"/>
    <w:tmpl w:val="B958DD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67334D"/>
    <w:multiLevelType w:val="multilevel"/>
    <w:tmpl w:val="A52C2F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745E57"/>
    <w:multiLevelType w:val="hybridMultilevel"/>
    <w:tmpl w:val="DD082F06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81510"/>
    <w:multiLevelType w:val="multilevel"/>
    <w:tmpl w:val="72F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B532C"/>
    <w:multiLevelType w:val="multilevel"/>
    <w:tmpl w:val="E6526F44"/>
    <w:lvl w:ilvl="0">
      <w:start w:val="14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1170" w:hanging="1170"/>
      </w:pPr>
      <w:rPr>
        <w:rFonts w:hint="default"/>
        <w:b/>
      </w:rPr>
    </w:lvl>
    <w:lvl w:ilvl="2">
      <w:start w:val="14"/>
      <w:numFmt w:val="decimal"/>
      <w:lvlText w:val="%1-%2-%3"/>
      <w:lvlJc w:val="left"/>
      <w:pPr>
        <w:ind w:left="1170" w:hanging="1170"/>
      </w:pPr>
      <w:rPr>
        <w:rFonts w:hint="default"/>
        <w:b/>
      </w:rPr>
    </w:lvl>
    <w:lvl w:ilvl="3">
      <w:start w:val="20"/>
      <w:numFmt w:val="decimal"/>
      <w:lvlText w:val="%1-%2-%3.%4"/>
      <w:lvlJc w:val="left"/>
      <w:pPr>
        <w:ind w:left="1170" w:hanging="117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DB41561"/>
    <w:multiLevelType w:val="multilevel"/>
    <w:tmpl w:val="C15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324D2"/>
    <w:multiLevelType w:val="singleLevel"/>
    <w:tmpl w:val="981840F6"/>
    <w:lvl w:ilvl="0">
      <w:start w:val="378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5">
    <w:nsid w:val="33C377AF"/>
    <w:multiLevelType w:val="singleLevel"/>
    <w:tmpl w:val="83C6AC0C"/>
    <w:lvl w:ilvl="0">
      <w:start w:val="51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6">
    <w:nsid w:val="35CF0AF9"/>
    <w:multiLevelType w:val="singleLevel"/>
    <w:tmpl w:val="378431E0"/>
    <w:lvl w:ilvl="0">
      <w:start w:val="30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7">
    <w:nsid w:val="395822A9"/>
    <w:multiLevelType w:val="multilevel"/>
    <w:tmpl w:val="CAA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4265B"/>
    <w:multiLevelType w:val="hybridMultilevel"/>
    <w:tmpl w:val="55C287F4"/>
    <w:lvl w:ilvl="0" w:tplc="0410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9">
    <w:nsid w:val="3F9D30AD"/>
    <w:multiLevelType w:val="hybridMultilevel"/>
    <w:tmpl w:val="1510538E"/>
    <w:lvl w:ilvl="0" w:tplc="5FCCB414">
      <w:start w:val="6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84F58"/>
    <w:multiLevelType w:val="singleLevel"/>
    <w:tmpl w:val="5C7C9DB6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1">
    <w:nsid w:val="429B010C"/>
    <w:multiLevelType w:val="singleLevel"/>
    <w:tmpl w:val="8AA214D6"/>
    <w:lvl w:ilvl="0">
      <w:start w:val="11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2">
    <w:nsid w:val="4AC47EF4"/>
    <w:multiLevelType w:val="multilevel"/>
    <w:tmpl w:val="6AA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80E51"/>
    <w:multiLevelType w:val="multilevel"/>
    <w:tmpl w:val="B5DAFF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00F1419"/>
    <w:multiLevelType w:val="multilevel"/>
    <w:tmpl w:val="7A7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33B81"/>
    <w:multiLevelType w:val="multilevel"/>
    <w:tmpl w:val="1FF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103E0"/>
    <w:multiLevelType w:val="singleLevel"/>
    <w:tmpl w:val="BC34BC5E"/>
    <w:lvl w:ilvl="0">
      <w:start w:val="46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7">
    <w:nsid w:val="5F337951"/>
    <w:multiLevelType w:val="hybridMultilevel"/>
    <w:tmpl w:val="B8D8C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354F8A"/>
    <w:multiLevelType w:val="singleLevel"/>
    <w:tmpl w:val="7320F58C"/>
    <w:lvl w:ilvl="0">
      <w:start w:val="511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9">
    <w:nsid w:val="60EE5E15"/>
    <w:multiLevelType w:val="multilevel"/>
    <w:tmpl w:val="18D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1469B"/>
    <w:multiLevelType w:val="singleLevel"/>
    <w:tmpl w:val="C220E8A0"/>
    <w:lvl w:ilvl="0">
      <w:start w:val="400"/>
      <w:numFmt w:val="decimal"/>
      <w:lvlText w:val="%1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31">
    <w:nsid w:val="67B8450B"/>
    <w:multiLevelType w:val="multilevel"/>
    <w:tmpl w:val="00D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21FE0"/>
    <w:multiLevelType w:val="hybridMultilevel"/>
    <w:tmpl w:val="5764138C"/>
    <w:lvl w:ilvl="0" w:tplc="884C60F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9266F3"/>
    <w:multiLevelType w:val="multilevel"/>
    <w:tmpl w:val="873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F05EA5"/>
    <w:multiLevelType w:val="singleLevel"/>
    <w:tmpl w:val="64628960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35">
    <w:nsid w:val="6DFC3C37"/>
    <w:multiLevelType w:val="multilevel"/>
    <w:tmpl w:val="96A2426C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1C15951"/>
    <w:multiLevelType w:val="hybridMultilevel"/>
    <w:tmpl w:val="8138AA3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7D6797"/>
    <w:multiLevelType w:val="singleLevel"/>
    <w:tmpl w:val="ACBEA20C"/>
    <w:lvl w:ilvl="0">
      <w:start w:val="110"/>
      <w:numFmt w:val="decimal"/>
      <w:lvlText w:val="%1"/>
      <w:lvlJc w:val="left"/>
      <w:pPr>
        <w:tabs>
          <w:tab w:val="num" w:pos="995"/>
        </w:tabs>
        <w:ind w:left="995" w:hanging="570"/>
      </w:pPr>
      <w:rPr>
        <w:rFonts w:hint="default"/>
      </w:rPr>
    </w:lvl>
  </w:abstractNum>
  <w:abstractNum w:abstractNumId="38">
    <w:nsid w:val="78A11966"/>
    <w:multiLevelType w:val="singleLevel"/>
    <w:tmpl w:val="31E68C50"/>
    <w:lvl w:ilvl="0">
      <w:start w:val="5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num w:numId="1">
    <w:abstractNumId w:val="16"/>
  </w:num>
  <w:num w:numId="2">
    <w:abstractNumId w:val="37"/>
  </w:num>
  <w:num w:numId="3">
    <w:abstractNumId w:val="6"/>
  </w:num>
  <w:num w:numId="4">
    <w:abstractNumId w:val="14"/>
  </w:num>
  <w:num w:numId="5">
    <w:abstractNumId w:val="20"/>
  </w:num>
  <w:num w:numId="6">
    <w:abstractNumId w:val="30"/>
  </w:num>
  <w:num w:numId="7">
    <w:abstractNumId w:val="34"/>
  </w:num>
  <w:num w:numId="8">
    <w:abstractNumId w:val="26"/>
  </w:num>
  <w:num w:numId="9">
    <w:abstractNumId w:val="38"/>
  </w:num>
  <w:num w:numId="10">
    <w:abstractNumId w:val="15"/>
  </w:num>
  <w:num w:numId="11">
    <w:abstractNumId w:val="28"/>
  </w:num>
  <w:num w:numId="12">
    <w:abstractNumId w:val="21"/>
  </w:num>
  <w:num w:numId="13">
    <w:abstractNumId w:val="36"/>
  </w:num>
  <w:num w:numId="14">
    <w:abstractNumId w:val="4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27"/>
  </w:num>
  <w:num w:numId="20">
    <w:abstractNumId w:val="19"/>
  </w:num>
  <w:num w:numId="21">
    <w:abstractNumId w:val="32"/>
  </w:num>
  <w:num w:numId="22">
    <w:abstractNumId w:val="0"/>
  </w:num>
  <w:num w:numId="23">
    <w:abstractNumId w:val="29"/>
  </w:num>
  <w:num w:numId="24">
    <w:abstractNumId w:val="8"/>
  </w:num>
  <w:num w:numId="25">
    <w:abstractNumId w:val="9"/>
  </w:num>
  <w:num w:numId="26">
    <w:abstractNumId w:val="2"/>
  </w:num>
  <w:num w:numId="27">
    <w:abstractNumId w:val="11"/>
  </w:num>
  <w:num w:numId="28">
    <w:abstractNumId w:val="31"/>
  </w:num>
  <w:num w:numId="29">
    <w:abstractNumId w:val="25"/>
  </w:num>
  <w:num w:numId="30">
    <w:abstractNumId w:val="7"/>
  </w:num>
  <w:num w:numId="31">
    <w:abstractNumId w:val="22"/>
  </w:num>
  <w:num w:numId="32">
    <w:abstractNumId w:val="24"/>
  </w:num>
  <w:num w:numId="33">
    <w:abstractNumId w:val="13"/>
  </w:num>
  <w:num w:numId="34">
    <w:abstractNumId w:val="17"/>
  </w:num>
  <w:num w:numId="35">
    <w:abstractNumId w:val="33"/>
  </w:num>
  <w:num w:numId="36">
    <w:abstractNumId w:val="23"/>
  </w:num>
  <w:num w:numId="37">
    <w:abstractNumId w:val="12"/>
  </w:num>
  <w:num w:numId="38">
    <w:abstractNumId w:val="35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/>
  <w:documentType w:val="letter"/>
  <w:defaultTabStop w:val="90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141EA"/>
    <w:rsid w:val="0000227B"/>
    <w:rsid w:val="00002A7C"/>
    <w:rsid w:val="00015978"/>
    <w:rsid w:val="00016BA0"/>
    <w:rsid w:val="00021C23"/>
    <w:rsid w:val="00023266"/>
    <w:rsid w:val="000233AC"/>
    <w:rsid w:val="00024D63"/>
    <w:rsid w:val="000276EE"/>
    <w:rsid w:val="0003154D"/>
    <w:rsid w:val="00032DAE"/>
    <w:rsid w:val="0003535A"/>
    <w:rsid w:val="000423DF"/>
    <w:rsid w:val="00052C06"/>
    <w:rsid w:val="00053B42"/>
    <w:rsid w:val="00063D2F"/>
    <w:rsid w:val="00064540"/>
    <w:rsid w:val="00065A09"/>
    <w:rsid w:val="00072607"/>
    <w:rsid w:val="00072F0A"/>
    <w:rsid w:val="00073977"/>
    <w:rsid w:val="00076B5D"/>
    <w:rsid w:val="00080C35"/>
    <w:rsid w:val="00083010"/>
    <w:rsid w:val="000832A3"/>
    <w:rsid w:val="000868C4"/>
    <w:rsid w:val="00091B30"/>
    <w:rsid w:val="00093699"/>
    <w:rsid w:val="000A056D"/>
    <w:rsid w:val="000A1E33"/>
    <w:rsid w:val="000A5086"/>
    <w:rsid w:val="000B4200"/>
    <w:rsid w:val="000C05EF"/>
    <w:rsid w:val="000D284F"/>
    <w:rsid w:val="000D3ECB"/>
    <w:rsid w:val="000F6C67"/>
    <w:rsid w:val="001018B4"/>
    <w:rsid w:val="0010274B"/>
    <w:rsid w:val="0010396A"/>
    <w:rsid w:val="00105946"/>
    <w:rsid w:val="001128CC"/>
    <w:rsid w:val="00112B94"/>
    <w:rsid w:val="0012426B"/>
    <w:rsid w:val="00127A94"/>
    <w:rsid w:val="00130432"/>
    <w:rsid w:val="001467D0"/>
    <w:rsid w:val="00153099"/>
    <w:rsid w:val="001557E6"/>
    <w:rsid w:val="00156BDE"/>
    <w:rsid w:val="0015732D"/>
    <w:rsid w:val="00162937"/>
    <w:rsid w:val="00163EC1"/>
    <w:rsid w:val="00170532"/>
    <w:rsid w:val="0017075A"/>
    <w:rsid w:val="00171697"/>
    <w:rsid w:val="00173085"/>
    <w:rsid w:val="00174B9D"/>
    <w:rsid w:val="00175AC5"/>
    <w:rsid w:val="00176551"/>
    <w:rsid w:val="00176FDF"/>
    <w:rsid w:val="00180E27"/>
    <w:rsid w:val="00181CD3"/>
    <w:rsid w:val="001832F8"/>
    <w:rsid w:val="001844A3"/>
    <w:rsid w:val="001A060F"/>
    <w:rsid w:val="001A21EF"/>
    <w:rsid w:val="001A2B4A"/>
    <w:rsid w:val="001A7B52"/>
    <w:rsid w:val="001B2595"/>
    <w:rsid w:val="001B60E2"/>
    <w:rsid w:val="001B629D"/>
    <w:rsid w:val="001B6530"/>
    <w:rsid w:val="001D267C"/>
    <w:rsid w:val="001E101D"/>
    <w:rsid w:val="001E3489"/>
    <w:rsid w:val="001E3F54"/>
    <w:rsid w:val="001E754E"/>
    <w:rsid w:val="001F2A6A"/>
    <w:rsid w:val="001F5A8F"/>
    <w:rsid w:val="002015B3"/>
    <w:rsid w:val="00201CF7"/>
    <w:rsid w:val="00202493"/>
    <w:rsid w:val="00202706"/>
    <w:rsid w:val="00222921"/>
    <w:rsid w:val="00223466"/>
    <w:rsid w:val="00230A46"/>
    <w:rsid w:val="00232F7F"/>
    <w:rsid w:val="00241458"/>
    <w:rsid w:val="00243850"/>
    <w:rsid w:val="00245C67"/>
    <w:rsid w:val="00245DCC"/>
    <w:rsid w:val="00251338"/>
    <w:rsid w:val="00253C7D"/>
    <w:rsid w:val="002571DD"/>
    <w:rsid w:val="0026412C"/>
    <w:rsid w:val="00267214"/>
    <w:rsid w:val="00267498"/>
    <w:rsid w:val="00267A3B"/>
    <w:rsid w:val="00280079"/>
    <w:rsid w:val="00280292"/>
    <w:rsid w:val="002956D2"/>
    <w:rsid w:val="002A4B21"/>
    <w:rsid w:val="002A5649"/>
    <w:rsid w:val="002A70DC"/>
    <w:rsid w:val="002A770B"/>
    <w:rsid w:val="002B1F97"/>
    <w:rsid w:val="002B398B"/>
    <w:rsid w:val="002B5E12"/>
    <w:rsid w:val="002C0A25"/>
    <w:rsid w:val="002C2B9A"/>
    <w:rsid w:val="002D1681"/>
    <w:rsid w:val="002D463A"/>
    <w:rsid w:val="002D7955"/>
    <w:rsid w:val="002E6AB9"/>
    <w:rsid w:val="002F0275"/>
    <w:rsid w:val="002F5FB0"/>
    <w:rsid w:val="002F7F3D"/>
    <w:rsid w:val="0030115C"/>
    <w:rsid w:val="003042C4"/>
    <w:rsid w:val="0030520A"/>
    <w:rsid w:val="0030608C"/>
    <w:rsid w:val="00311F1F"/>
    <w:rsid w:val="00317D06"/>
    <w:rsid w:val="00320B06"/>
    <w:rsid w:val="00321A04"/>
    <w:rsid w:val="003249FA"/>
    <w:rsid w:val="00335078"/>
    <w:rsid w:val="00336E82"/>
    <w:rsid w:val="003422C3"/>
    <w:rsid w:val="00350A9E"/>
    <w:rsid w:val="00353232"/>
    <w:rsid w:val="00356D3E"/>
    <w:rsid w:val="00363397"/>
    <w:rsid w:val="00364A75"/>
    <w:rsid w:val="00366CD2"/>
    <w:rsid w:val="00371058"/>
    <w:rsid w:val="00372FBA"/>
    <w:rsid w:val="00373078"/>
    <w:rsid w:val="003800EA"/>
    <w:rsid w:val="0038444C"/>
    <w:rsid w:val="00385B8D"/>
    <w:rsid w:val="00391C75"/>
    <w:rsid w:val="003A1AD2"/>
    <w:rsid w:val="003A6A35"/>
    <w:rsid w:val="003A7D2D"/>
    <w:rsid w:val="003C2303"/>
    <w:rsid w:val="003C429B"/>
    <w:rsid w:val="003D15E3"/>
    <w:rsid w:val="003D17AE"/>
    <w:rsid w:val="003D2B37"/>
    <w:rsid w:val="003D4F0A"/>
    <w:rsid w:val="003D65CD"/>
    <w:rsid w:val="003D69FB"/>
    <w:rsid w:val="003D70CE"/>
    <w:rsid w:val="003E35C4"/>
    <w:rsid w:val="003E4CE5"/>
    <w:rsid w:val="003E4FB2"/>
    <w:rsid w:val="003E539E"/>
    <w:rsid w:val="003E6D3C"/>
    <w:rsid w:val="003F4D73"/>
    <w:rsid w:val="004158CB"/>
    <w:rsid w:val="00417881"/>
    <w:rsid w:val="00420151"/>
    <w:rsid w:val="0042720E"/>
    <w:rsid w:val="0043309B"/>
    <w:rsid w:val="00442896"/>
    <w:rsid w:val="00442E41"/>
    <w:rsid w:val="00462AE0"/>
    <w:rsid w:val="00477407"/>
    <w:rsid w:val="0049034B"/>
    <w:rsid w:val="004966C8"/>
    <w:rsid w:val="004A1A52"/>
    <w:rsid w:val="004B0F45"/>
    <w:rsid w:val="004B4F7E"/>
    <w:rsid w:val="004B66FD"/>
    <w:rsid w:val="004B7354"/>
    <w:rsid w:val="004B7E26"/>
    <w:rsid w:val="004D2478"/>
    <w:rsid w:val="004D3B67"/>
    <w:rsid w:val="004D74E8"/>
    <w:rsid w:val="004E146D"/>
    <w:rsid w:val="004E3A50"/>
    <w:rsid w:val="004E5B36"/>
    <w:rsid w:val="004E6C0C"/>
    <w:rsid w:val="004F4524"/>
    <w:rsid w:val="005008A4"/>
    <w:rsid w:val="00503659"/>
    <w:rsid w:val="005054DC"/>
    <w:rsid w:val="00513916"/>
    <w:rsid w:val="00513E33"/>
    <w:rsid w:val="005145D3"/>
    <w:rsid w:val="00517949"/>
    <w:rsid w:val="00524CEE"/>
    <w:rsid w:val="00532F1E"/>
    <w:rsid w:val="00533CEA"/>
    <w:rsid w:val="00535C22"/>
    <w:rsid w:val="0054002B"/>
    <w:rsid w:val="00543CD9"/>
    <w:rsid w:val="00552379"/>
    <w:rsid w:val="00553001"/>
    <w:rsid w:val="0056301E"/>
    <w:rsid w:val="00567329"/>
    <w:rsid w:val="005703A7"/>
    <w:rsid w:val="00572D09"/>
    <w:rsid w:val="0057405A"/>
    <w:rsid w:val="00574EFE"/>
    <w:rsid w:val="005756CA"/>
    <w:rsid w:val="005839AB"/>
    <w:rsid w:val="00587459"/>
    <w:rsid w:val="005878A7"/>
    <w:rsid w:val="00591380"/>
    <w:rsid w:val="005A15EC"/>
    <w:rsid w:val="005A1B46"/>
    <w:rsid w:val="005A3B63"/>
    <w:rsid w:val="005B0595"/>
    <w:rsid w:val="005C4920"/>
    <w:rsid w:val="005D127F"/>
    <w:rsid w:val="005E215E"/>
    <w:rsid w:val="005F470D"/>
    <w:rsid w:val="00602FD5"/>
    <w:rsid w:val="00612C01"/>
    <w:rsid w:val="00614801"/>
    <w:rsid w:val="00614975"/>
    <w:rsid w:val="00632480"/>
    <w:rsid w:val="0063255A"/>
    <w:rsid w:val="00640BED"/>
    <w:rsid w:val="006412C3"/>
    <w:rsid w:val="006417C7"/>
    <w:rsid w:val="00647ECA"/>
    <w:rsid w:val="00653D00"/>
    <w:rsid w:val="006547A9"/>
    <w:rsid w:val="0066012A"/>
    <w:rsid w:val="006606F5"/>
    <w:rsid w:val="006624A3"/>
    <w:rsid w:val="006670CB"/>
    <w:rsid w:val="00667D78"/>
    <w:rsid w:val="00674A26"/>
    <w:rsid w:val="00676512"/>
    <w:rsid w:val="00680A5D"/>
    <w:rsid w:val="00680DBB"/>
    <w:rsid w:val="00683DE8"/>
    <w:rsid w:val="006860B5"/>
    <w:rsid w:val="00687124"/>
    <w:rsid w:val="006941CE"/>
    <w:rsid w:val="00697041"/>
    <w:rsid w:val="006B136F"/>
    <w:rsid w:val="006B36EE"/>
    <w:rsid w:val="006C0550"/>
    <w:rsid w:val="006C1878"/>
    <w:rsid w:val="006D2CFA"/>
    <w:rsid w:val="006D440D"/>
    <w:rsid w:val="006D48C3"/>
    <w:rsid w:val="006E2116"/>
    <w:rsid w:val="006F4B96"/>
    <w:rsid w:val="00701F9A"/>
    <w:rsid w:val="00702C6E"/>
    <w:rsid w:val="007131C1"/>
    <w:rsid w:val="007236B4"/>
    <w:rsid w:val="007329D5"/>
    <w:rsid w:val="0073595A"/>
    <w:rsid w:val="0074509C"/>
    <w:rsid w:val="0075017F"/>
    <w:rsid w:val="00757E93"/>
    <w:rsid w:val="00762756"/>
    <w:rsid w:val="00774A0A"/>
    <w:rsid w:val="00776D32"/>
    <w:rsid w:val="007842C5"/>
    <w:rsid w:val="0078476E"/>
    <w:rsid w:val="007A23D9"/>
    <w:rsid w:val="007A2849"/>
    <w:rsid w:val="007A32E6"/>
    <w:rsid w:val="007A534F"/>
    <w:rsid w:val="007B1277"/>
    <w:rsid w:val="007B335A"/>
    <w:rsid w:val="007C38C7"/>
    <w:rsid w:val="007C3AD2"/>
    <w:rsid w:val="007D237D"/>
    <w:rsid w:val="007D3478"/>
    <w:rsid w:val="007D4766"/>
    <w:rsid w:val="007D4DC4"/>
    <w:rsid w:val="007D5B38"/>
    <w:rsid w:val="007D7AEE"/>
    <w:rsid w:val="007E1669"/>
    <w:rsid w:val="007E3F32"/>
    <w:rsid w:val="007E7271"/>
    <w:rsid w:val="007F0ACF"/>
    <w:rsid w:val="007F36DB"/>
    <w:rsid w:val="007F3E6D"/>
    <w:rsid w:val="007F5EB8"/>
    <w:rsid w:val="00800559"/>
    <w:rsid w:val="0080408C"/>
    <w:rsid w:val="00806732"/>
    <w:rsid w:val="00807338"/>
    <w:rsid w:val="008253BA"/>
    <w:rsid w:val="00825CFD"/>
    <w:rsid w:val="0083139B"/>
    <w:rsid w:val="00837158"/>
    <w:rsid w:val="008453F0"/>
    <w:rsid w:val="00855A71"/>
    <w:rsid w:val="008576C4"/>
    <w:rsid w:val="00861E81"/>
    <w:rsid w:val="0087454F"/>
    <w:rsid w:val="008813AC"/>
    <w:rsid w:val="00885E5C"/>
    <w:rsid w:val="00886B02"/>
    <w:rsid w:val="00893049"/>
    <w:rsid w:val="008A0710"/>
    <w:rsid w:val="008B0C5A"/>
    <w:rsid w:val="008C34FB"/>
    <w:rsid w:val="008C5922"/>
    <w:rsid w:val="008C6858"/>
    <w:rsid w:val="008D111C"/>
    <w:rsid w:val="008D13E5"/>
    <w:rsid w:val="008D3978"/>
    <w:rsid w:val="008E278E"/>
    <w:rsid w:val="008E6354"/>
    <w:rsid w:val="008F561B"/>
    <w:rsid w:val="008F7B66"/>
    <w:rsid w:val="00901866"/>
    <w:rsid w:val="00903CEF"/>
    <w:rsid w:val="00906F2B"/>
    <w:rsid w:val="0091112D"/>
    <w:rsid w:val="009179FF"/>
    <w:rsid w:val="00920CD2"/>
    <w:rsid w:val="00922C37"/>
    <w:rsid w:val="00931494"/>
    <w:rsid w:val="00933AC5"/>
    <w:rsid w:val="00935EE5"/>
    <w:rsid w:val="00937A97"/>
    <w:rsid w:val="00940932"/>
    <w:rsid w:val="00960351"/>
    <w:rsid w:val="00965EC5"/>
    <w:rsid w:val="00966DC6"/>
    <w:rsid w:val="0097032A"/>
    <w:rsid w:val="00976B3F"/>
    <w:rsid w:val="00980ADD"/>
    <w:rsid w:val="00984E7D"/>
    <w:rsid w:val="00992083"/>
    <w:rsid w:val="009957E3"/>
    <w:rsid w:val="009A09B6"/>
    <w:rsid w:val="009A27B6"/>
    <w:rsid w:val="009A4D6C"/>
    <w:rsid w:val="009B3290"/>
    <w:rsid w:val="009B75E8"/>
    <w:rsid w:val="009C22F9"/>
    <w:rsid w:val="009C362D"/>
    <w:rsid w:val="009D4559"/>
    <w:rsid w:val="009D72B8"/>
    <w:rsid w:val="009E2D30"/>
    <w:rsid w:val="009F72CF"/>
    <w:rsid w:val="00A00339"/>
    <w:rsid w:val="00A03C49"/>
    <w:rsid w:val="00A0466B"/>
    <w:rsid w:val="00A138FF"/>
    <w:rsid w:val="00A15D96"/>
    <w:rsid w:val="00A21D26"/>
    <w:rsid w:val="00A260BB"/>
    <w:rsid w:val="00A313F6"/>
    <w:rsid w:val="00A31E75"/>
    <w:rsid w:val="00A32B8E"/>
    <w:rsid w:val="00A376D6"/>
    <w:rsid w:val="00A40C5A"/>
    <w:rsid w:val="00A532A4"/>
    <w:rsid w:val="00A623E9"/>
    <w:rsid w:val="00A650D3"/>
    <w:rsid w:val="00A70645"/>
    <w:rsid w:val="00A73A12"/>
    <w:rsid w:val="00A75B57"/>
    <w:rsid w:val="00A76647"/>
    <w:rsid w:val="00A80435"/>
    <w:rsid w:val="00A80BC1"/>
    <w:rsid w:val="00A87A75"/>
    <w:rsid w:val="00A902CE"/>
    <w:rsid w:val="00A92C81"/>
    <w:rsid w:val="00A95932"/>
    <w:rsid w:val="00AA100A"/>
    <w:rsid w:val="00AA1A6F"/>
    <w:rsid w:val="00AA60CC"/>
    <w:rsid w:val="00AB4DAC"/>
    <w:rsid w:val="00AD04F0"/>
    <w:rsid w:val="00AD5C3B"/>
    <w:rsid w:val="00AE304F"/>
    <w:rsid w:val="00AF07DE"/>
    <w:rsid w:val="00AF0E04"/>
    <w:rsid w:val="00AF2B8F"/>
    <w:rsid w:val="00AF42F1"/>
    <w:rsid w:val="00AF6450"/>
    <w:rsid w:val="00B058AB"/>
    <w:rsid w:val="00B141EA"/>
    <w:rsid w:val="00B261DE"/>
    <w:rsid w:val="00B27D4F"/>
    <w:rsid w:val="00B32E2F"/>
    <w:rsid w:val="00B357F9"/>
    <w:rsid w:val="00B60416"/>
    <w:rsid w:val="00B73192"/>
    <w:rsid w:val="00B73560"/>
    <w:rsid w:val="00B8750C"/>
    <w:rsid w:val="00B90F55"/>
    <w:rsid w:val="00B925AB"/>
    <w:rsid w:val="00B93143"/>
    <w:rsid w:val="00B93954"/>
    <w:rsid w:val="00B967F6"/>
    <w:rsid w:val="00BA1DD8"/>
    <w:rsid w:val="00BA4D08"/>
    <w:rsid w:val="00BA7086"/>
    <w:rsid w:val="00BC79B4"/>
    <w:rsid w:val="00BD3986"/>
    <w:rsid w:val="00BD7033"/>
    <w:rsid w:val="00BE033A"/>
    <w:rsid w:val="00BE0461"/>
    <w:rsid w:val="00BE1AB4"/>
    <w:rsid w:val="00BE2C47"/>
    <w:rsid w:val="00BE5251"/>
    <w:rsid w:val="00BE7DA1"/>
    <w:rsid w:val="00BF0710"/>
    <w:rsid w:val="00C0314D"/>
    <w:rsid w:val="00C06533"/>
    <w:rsid w:val="00C11517"/>
    <w:rsid w:val="00C11683"/>
    <w:rsid w:val="00C11C79"/>
    <w:rsid w:val="00C166B4"/>
    <w:rsid w:val="00C174DB"/>
    <w:rsid w:val="00C2147C"/>
    <w:rsid w:val="00C4017E"/>
    <w:rsid w:val="00C41826"/>
    <w:rsid w:val="00C54216"/>
    <w:rsid w:val="00C60CA0"/>
    <w:rsid w:val="00C6267C"/>
    <w:rsid w:val="00C6457C"/>
    <w:rsid w:val="00C645DA"/>
    <w:rsid w:val="00C652F0"/>
    <w:rsid w:val="00C6573E"/>
    <w:rsid w:val="00C70591"/>
    <w:rsid w:val="00C70CA3"/>
    <w:rsid w:val="00C73260"/>
    <w:rsid w:val="00C756A3"/>
    <w:rsid w:val="00C75A6E"/>
    <w:rsid w:val="00C82EFE"/>
    <w:rsid w:val="00C84FBB"/>
    <w:rsid w:val="00C92B74"/>
    <w:rsid w:val="00CB30BB"/>
    <w:rsid w:val="00CC1F20"/>
    <w:rsid w:val="00CC6257"/>
    <w:rsid w:val="00CD257F"/>
    <w:rsid w:val="00CD6574"/>
    <w:rsid w:val="00CD765B"/>
    <w:rsid w:val="00CE3334"/>
    <w:rsid w:val="00CE4D9D"/>
    <w:rsid w:val="00CF1A17"/>
    <w:rsid w:val="00CF5608"/>
    <w:rsid w:val="00CF713C"/>
    <w:rsid w:val="00D019FB"/>
    <w:rsid w:val="00D04A19"/>
    <w:rsid w:val="00D05D25"/>
    <w:rsid w:val="00D13B06"/>
    <w:rsid w:val="00D14F8F"/>
    <w:rsid w:val="00D14FD3"/>
    <w:rsid w:val="00D16937"/>
    <w:rsid w:val="00D2015E"/>
    <w:rsid w:val="00D238D6"/>
    <w:rsid w:val="00D26D40"/>
    <w:rsid w:val="00D27C0A"/>
    <w:rsid w:val="00D32D2C"/>
    <w:rsid w:val="00D356F9"/>
    <w:rsid w:val="00D4704B"/>
    <w:rsid w:val="00D533CB"/>
    <w:rsid w:val="00D55931"/>
    <w:rsid w:val="00D7018A"/>
    <w:rsid w:val="00D70BDE"/>
    <w:rsid w:val="00D727CC"/>
    <w:rsid w:val="00D73073"/>
    <w:rsid w:val="00D7355B"/>
    <w:rsid w:val="00D74A7B"/>
    <w:rsid w:val="00D75045"/>
    <w:rsid w:val="00D75273"/>
    <w:rsid w:val="00D77C0B"/>
    <w:rsid w:val="00D81913"/>
    <w:rsid w:val="00D9103B"/>
    <w:rsid w:val="00DA0AC2"/>
    <w:rsid w:val="00DA26AA"/>
    <w:rsid w:val="00DA319C"/>
    <w:rsid w:val="00DA412F"/>
    <w:rsid w:val="00DA71AE"/>
    <w:rsid w:val="00DA7A8B"/>
    <w:rsid w:val="00DB1180"/>
    <w:rsid w:val="00DB5509"/>
    <w:rsid w:val="00DC13C0"/>
    <w:rsid w:val="00DC5DE1"/>
    <w:rsid w:val="00DC60E1"/>
    <w:rsid w:val="00DC7DE7"/>
    <w:rsid w:val="00DD409F"/>
    <w:rsid w:val="00DD460E"/>
    <w:rsid w:val="00DD5363"/>
    <w:rsid w:val="00DD72CD"/>
    <w:rsid w:val="00DE1385"/>
    <w:rsid w:val="00DE269C"/>
    <w:rsid w:val="00DE6BA6"/>
    <w:rsid w:val="00DF3E2A"/>
    <w:rsid w:val="00DF5D27"/>
    <w:rsid w:val="00E02AD5"/>
    <w:rsid w:val="00E02B36"/>
    <w:rsid w:val="00E1320E"/>
    <w:rsid w:val="00E13363"/>
    <w:rsid w:val="00E1515E"/>
    <w:rsid w:val="00E22312"/>
    <w:rsid w:val="00E27C98"/>
    <w:rsid w:val="00E3386F"/>
    <w:rsid w:val="00E37311"/>
    <w:rsid w:val="00E43D6D"/>
    <w:rsid w:val="00E45033"/>
    <w:rsid w:val="00E453FE"/>
    <w:rsid w:val="00E54A96"/>
    <w:rsid w:val="00E56166"/>
    <w:rsid w:val="00E5735D"/>
    <w:rsid w:val="00E57500"/>
    <w:rsid w:val="00E6247C"/>
    <w:rsid w:val="00E658DF"/>
    <w:rsid w:val="00E65FA9"/>
    <w:rsid w:val="00E67028"/>
    <w:rsid w:val="00E742BC"/>
    <w:rsid w:val="00E75C54"/>
    <w:rsid w:val="00E76ECD"/>
    <w:rsid w:val="00E86A84"/>
    <w:rsid w:val="00E90863"/>
    <w:rsid w:val="00E928AD"/>
    <w:rsid w:val="00E92F8C"/>
    <w:rsid w:val="00E959C3"/>
    <w:rsid w:val="00E97304"/>
    <w:rsid w:val="00EB5767"/>
    <w:rsid w:val="00EB5F67"/>
    <w:rsid w:val="00EC2C97"/>
    <w:rsid w:val="00EC3671"/>
    <w:rsid w:val="00ED0148"/>
    <w:rsid w:val="00ED22FD"/>
    <w:rsid w:val="00ED4A04"/>
    <w:rsid w:val="00EE146C"/>
    <w:rsid w:val="00EE3184"/>
    <w:rsid w:val="00EE682D"/>
    <w:rsid w:val="00EE7CF9"/>
    <w:rsid w:val="00EE7FBF"/>
    <w:rsid w:val="00EF5263"/>
    <w:rsid w:val="00EF578A"/>
    <w:rsid w:val="00F0087F"/>
    <w:rsid w:val="00F00B72"/>
    <w:rsid w:val="00F07F3C"/>
    <w:rsid w:val="00F2409F"/>
    <w:rsid w:val="00F253EE"/>
    <w:rsid w:val="00F26768"/>
    <w:rsid w:val="00F271F7"/>
    <w:rsid w:val="00F30AF5"/>
    <w:rsid w:val="00F32327"/>
    <w:rsid w:val="00F45820"/>
    <w:rsid w:val="00F47F7B"/>
    <w:rsid w:val="00F5121F"/>
    <w:rsid w:val="00F6098D"/>
    <w:rsid w:val="00F60A8A"/>
    <w:rsid w:val="00F62A6A"/>
    <w:rsid w:val="00F65A32"/>
    <w:rsid w:val="00F673FE"/>
    <w:rsid w:val="00F72FDF"/>
    <w:rsid w:val="00F8197F"/>
    <w:rsid w:val="00F8748C"/>
    <w:rsid w:val="00F9320A"/>
    <w:rsid w:val="00FA00FE"/>
    <w:rsid w:val="00FB028A"/>
    <w:rsid w:val="00FC123D"/>
    <w:rsid w:val="00FD6FF6"/>
    <w:rsid w:val="00FE519B"/>
    <w:rsid w:val="00FE5598"/>
    <w:rsid w:val="00FF0E8F"/>
    <w:rsid w:val="00F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Address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645DA"/>
    <w:rPr>
      <w:sz w:val="24"/>
      <w:lang w:val="en-US" w:eastAsia="en-US"/>
    </w:rPr>
  </w:style>
  <w:style w:type="paragraph" w:styleId="Titolo1">
    <w:name w:val="heading 1"/>
    <w:basedOn w:val="Normale"/>
    <w:next w:val="Normale"/>
    <w:qFormat/>
    <w:rsid w:val="00C645DA"/>
    <w:pPr>
      <w:keepNext/>
      <w:outlineLvl w:val="0"/>
    </w:pPr>
    <w:rPr>
      <w:rFonts w:ascii="Frutiger 45 Light" w:eastAsia="Times New Roman" w:hAnsi="Frutiger 45 Light"/>
      <w:lang w:val="it-IT"/>
    </w:rPr>
  </w:style>
  <w:style w:type="paragraph" w:styleId="Titolo2">
    <w:name w:val="heading 2"/>
    <w:basedOn w:val="Normale"/>
    <w:next w:val="Normale"/>
    <w:qFormat/>
    <w:rsid w:val="00C645DA"/>
    <w:pPr>
      <w:keepNext/>
      <w:outlineLvl w:val="1"/>
    </w:pPr>
    <w:rPr>
      <w:rFonts w:ascii="Frutiger 45 Light" w:eastAsia="Times New Roman" w:hAnsi="Frutiger 45 Light"/>
      <w:b/>
      <w:lang w:val="it-CH"/>
    </w:rPr>
  </w:style>
  <w:style w:type="paragraph" w:styleId="Titolo3">
    <w:name w:val="heading 3"/>
    <w:basedOn w:val="Normale"/>
    <w:next w:val="Normale"/>
    <w:qFormat/>
    <w:rsid w:val="00C645DA"/>
    <w:pPr>
      <w:keepNext/>
      <w:tabs>
        <w:tab w:val="left" w:pos="1701"/>
        <w:tab w:val="left" w:pos="6521"/>
      </w:tabs>
      <w:ind w:left="1701" w:hanging="708"/>
      <w:outlineLvl w:val="2"/>
    </w:pPr>
    <w:rPr>
      <w:rFonts w:ascii="Frutiger 45 Light" w:eastAsia="Times New Roman" w:hAnsi="Frutiger 45 Light"/>
      <w:lang w:val="it-CH"/>
    </w:rPr>
  </w:style>
  <w:style w:type="paragraph" w:styleId="Titolo4">
    <w:name w:val="heading 4"/>
    <w:basedOn w:val="Normale"/>
    <w:next w:val="Normale"/>
    <w:qFormat/>
    <w:rsid w:val="001A060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qFormat/>
    <w:rsid w:val="001A060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45DA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rsid w:val="00C645DA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rsid w:val="00C645D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645DA"/>
    <w:pPr>
      <w:ind w:left="425"/>
    </w:pPr>
    <w:rPr>
      <w:rFonts w:ascii="Frutiger 45 Light" w:hAnsi="Frutiger 45 Light"/>
      <w:b/>
      <w:lang w:val="it-IT"/>
    </w:rPr>
  </w:style>
  <w:style w:type="paragraph" w:styleId="Rientrocorpodeltesto">
    <w:name w:val="Body Text Indent"/>
    <w:basedOn w:val="Normale"/>
    <w:rsid w:val="00C645DA"/>
    <w:pPr>
      <w:tabs>
        <w:tab w:val="left" w:pos="5670"/>
      </w:tabs>
      <w:ind w:left="993" w:hanging="567"/>
    </w:pPr>
    <w:rPr>
      <w:rFonts w:ascii="Frutiger 45 Light" w:hAnsi="Frutiger 45 Light"/>
      <w:lang w:val="it-IT"/>
    </w:rPr>
  </w:style>
  <w:style w:type="paragraph" w:styleId="Rientrocorpodeltesto2">
    <w:name w:val="Body Text Indent 2"/>
    <w:basedOn w:val="Normale"/>
    <w:rsid w:val="00C645DA"/>
    <w:pPr>
      <w:tabs>
        <w:tab w:val="left" w:pos="1701"/>
      </w:tabs>
      <w:ind w:left="1701" w:hanging="708"/>
    </w:pPr>
    <w:rPr>
      <w:rFonts w:ascii="Frutiger 45 Light" w:eastAsia="Times New Roman" w:hAnsi="Frutiger 45 Light"/>
      <w:lang w:val="it-CH"/>
    </w:rPr>
  </w:style>
  <w:style w:type="paragraph" w:styleId="Rientrocorpodeltesto3">
    <w:name w:val="Body Text Indent 3"/>
    <w:basedOn w:val="Normale"/>
    <w:rsid w:val="00C645DA"/>
    <w:pPr>
      <w:tabs>
        <w:tab w:val="left" w:pos="1701"/>
        <w:tab w:val="left" w:pos="6663"/>
      </w:tabs>
      <w:ind w:left="1701" w:hanging="992"/>
    </w:pPr>
    <w:rPr>
      <w:rFonts w:ascii="Frutiger 45 Light" w:eastAsia="Times New Roman" w:hAnsi="Frutiger 45 Light"/>
      <w:lang w:val="it-CH"/>
    </w:rPr>
  </w:style>
  <w:style w:type="paragraph" w:styleId="Formuladiapertura">
    <w:name w:val="Salutation"/>
    <w:basedOn w:val="Normale"/>
    <w:next w:val="Normale"/>
    <w:rsid w:val="00171697"/>
  </w:style>
  <w:style w:type="paragraph" w:styleId="Data">
    <w:name w:val="Date"/>
    <w:basedOn w:val="Normale"/>
    <w:next w:val="Normale"/>
    <w:rsid w:val="00171697"/>
  </w:style>
  <w:style w:type="paragraph" w:styleId="Formuladichiusura">
    <w:name w:val="Closing"/>
    <w:basedOn w:val="Normale"/>
    <w:rsid w:val="00171697"/>
  </w:style>
  <w:style w:type="paragraph" w:styleId="Firma">
    <w:name w:val="Signature"/>
    <w:basedOn w:val="Normale"/>
    <w:rsid w:val="00171697"/>
  </w:style>
  <w:style w:type="paragraph" w:styleId="Corpodeltesto">
    <w:name w:val="Body Text"/>
    <w:basedOn w:val="Normale"/>
    <w:rsid w:val="00171697"/>
    <w:pPr>
      <w:spacing w:after="120"/>
    </w:pPr>
  </w:style>
  <w:style w:type="table" w:styleId="Grigliatabella">
    <w:name w:val="Table Grid"/>
    <w:basedOn w:val="Tabellanormale"/>
    <w:rsid w:val="00DB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742BC"/>
    <w:rPr>
      <w:rFonts w:ascii="Tahoma" w:hAnsi="Tahoma" w:cs="Tahoma"/>
      <w:sz w:val="16"/>
      <w:szCs w:val="16"/>
    </w:rPr>
  </w:style>
  <w:style w:type="character" w:customStyle="1" w:styleId="StileMessaggioDiPostaElettronica291">
    <w:name w:val="StileMessaggioDiPostaElettronica29"/>
    <w:aliases w:val="StileMessaggioDiPostaElettronica29"/>
    <w:basedOn w:val="Carpredefinitoparagrafo"/>
    <w:semiHidden/>
    <w:personal/>
    <w:personalCompose/>
    <w:rsid w:val="00C06533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stonormale">
    <w:name w:val="Plain Text"/>
    <w:basedOn w:val="Normale"/>
    <w:rsid w:val="00C06533"/>
    <w:rPr>
      <w:rFonts w:ascii="Verdana" w:eastAsia="Times New Roman" w:hAnsi="Verdana"/>
      <w:sz w:val="22"/>
      <w:szCs w:val="22"/>
      <w:lang w:val="it-IT" w:eastAsia="it-IT"/>
    </w:rPr>
  </w:style>
  <w:style w:type="paragraph" w:customStyle="1" w:styleId="1">
    <w:name w:val="1"/>
    <w:basedOn w:val="Normale"/>
    <w:rsid w:val="00477407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character" w:styleId="Enfasigrassetto">
    <w:name w:val="Strong"/>
    <w:basedOn w:val="Carpredefinitoparagrafo"/>
    <w:qFormat/>
    <w:rsid w:val="00A70645"/>
    <w:rPr>
      <w:b/>
      <w:bCs/>
    </w:rPr>
  </w:style>
  <w:style w:type="character" w:customStyle="1" w:styleId="Collegamentoipertestuale1">
    <w:name w:val="Collegamento ipertestuale1"/>
    <w:basedOn w:val="Carpredefinitoparagrafo"/>
    <w:rsid w:val="00A7064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Style1">
    <w:name w:val="Style1"/>
    <w:basedOn w:val="Normale"/>
    <w:rsid w:val="00353232"/>
    <w:rPr>
      <w:rFonts w:ascii="Geneva CY" w:hAnsi="Geneva CY"/>
      <w:sz w:val="28"/>
      <w:lang w:val="en-GB" w:eastAsia="ru-RU"/>
    </w:rPr>
  </w:style>
  <w:style w:type="paragraph" w:customStyle="1" w:styleId="Char">
    <w:name w:val="Char"/>
    <w:basedOn w:val="Normale"/>
    <w:rsid w:val="006606F5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paragraph" w:styleId="Corpodeltesto2">
    <w:name w:val="Body Text 2"/>
    <w:basedOn w:val="Normale"/>
    <w:rsid w:val="005703A7"/>
    <w:pPr>
      <w:spacing w:after="120" w:line="480" w:lineRule="auto"/>
    </w:pPr>
  </w:style>
  <w:style w:type="paragraph" w:customStyle="1" w:styleId="Adresse">
    <w:name w:val="Adresse"/>
    <w:basedOn w:val="Normale"/>
    <w:rsid w:val="0038444C"/>
    <w:pPr>
      <w:tabs>
        <w:tab w:val="left" w:pos="5103"/>
      </w:tabs>
      <w:ind w:left="5103"/>
    </w:pPr>
    <w:rPr>
      <w:rFonts w:ascii="Courier" w:eastAsia="Times New Roman" w:hAnsi="Courier"/>
      <w:lang w:val="de-DE"/>
    </w:rPr>
  </w:style>
  <w:style w:type="character" w:styleId="Numeropagina">
    <w:name w:val="page number"/>
    <w:basedOn w:val="Carpredefinitoparagrafo"/>
    <w:rsid w:val="00F00B72"/>
  </w:style>
  <w:style w:type="paragraph" w:customStyle="1" w:styleId="lead1-strong">
    <w:name w:val="lead1-strong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lead2">
    <w:name w:val="lead2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10">
    <w:name w:val="spacer10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pan">
    <w:name w:val="span"/>
    <w:basedOn w:val="Carpredefinitoparagrafo"/>
    <w:rsid w:val="00632480"/>
  </w:style>
  <w:style w:type="character" w:customStyle="1" w:styleId="normale1">
    <w:name w:val="normale1"/>
    <w:basedOn w:val="Carpredefinitoparagrafo"/>
    <w:rsid w:val="007C3AD2"/>
    <w:rPr>
      <w:rFonts w:ascii="Arial" w:hAnsi="Arial" w:cs="Arial" w:hint="default"/>
      <w:sz w:val="18"/>
      <w:szCs w:val="18"/>
    </w:rPr>
  </w:style>
  <w:style w:type="paragraph" w:customStyle="1" w:styleId="Texte">
    <w:name w:val="Texte"/>
    <w:autoRedefine/>
    <w:rsid w:val="002D1681"/>
    <w:pPr>
      <w:spacing w:before="80" w:after="120"/>
      <w:ind w:left="284" w:right="284" w:firstLine="340"/>
      <w:jc w:val="both"/>
    </w:pPr>
    <w:rPr>
      <w:rFonts w:ascii="Optimum" w:eastAsia="Times New Roman" w:hAnsi="Optimum"/>
      <w:sz w:val="24"/>
      <w:szCs w:val="24"/>
      <w:lang w:val="fr-FR" w:eastAsia="fr-FR" w:bidi="he-IL"/>
    </w:rPr>
  </w:style>
  <w:style w:type="paragraph" w:customStyle="1" w:styleId="FormatvorlageTextkrperCourierNew10pt">
    <w:name w:val="Formatvorlage Textkörper + Courier New 10 pt"/>
    <w:basedOn w:val="Corpodeltesto"/>
    <w:rsid w:val="00DF3E2A"/>
    <w:pPr>
      <w:spacing w:after="0"/>
      <w:jc w:val="center"/>
    </w:pPr>
    <w:rPr>
      <w:rFonts w:ascii="Courier New" w:eastAsia="Times New Roman" w:hAnsi="Courier New" w:cs="Arial"/>
      <w:kern w:val="36"/>
      <w:sz w:val="20"/>
      <w:szCs w:val="48"/>
      <w:lang w:val="de-DE" w:eastAsia="de-DE"/>
    </w:rPr>
  </w:style>
  <w:style w:type="character" w:customStyle="1" w:styleId="webtext1">
    <w:name w:val="webtext1"/>
    <w:basedOn w:val="Carpredefinitoparagrafo"/>
    <w:rsid w:val="00A376D6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ebtextbold1">
    <w:name w:val="webtextbold1"/>
    <w:basedOn w:val="Carpredefinitoparagrafo"/>
    <w:rsid w:val="00A376D6"/>
    <w:rPr>
      <w:rFonts w:ascii="Arial" w:hAnsi="Arial" w:cs="Arial" w:hint="default"/>
      <w:b/>
      <w:bCs/>
      <w:sz w:val="24"/>
      <w:szCs w:val="24"/>
    </w:rPr>
  </w:style>
  <w:style w:type="character" w:customStyle="1" w:styleId="text1">
    <w:name w:val="text1"/>
    <w:basedOn w:val="Carpredefinitoparagrafo"/>
    <w:rsid w:val="00FF0E8F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13"/>
      <w:szCs w:val="13"/>
      <w:u w:val="none"/>
      <w:effect w:val="none"/>
    </w:rPr>
  </w:style>
  <w:style w:type="character" w:customStyle="1" w:styleId="subtitle1">
    <w:name w:val="sub_title1"/>
    <w:basedOn w:val="Carpredefinitoparagrafo"/>
    <w:rsid w:val="00FF0E8F"/>
    <w:rPr>
      <w:rFonts w:ascii="Verdana" w:hAnsi="Verdana" w:hint="default"/>
      <w:b/>
      <w:bCs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1A060F"/>
    <w:rPr>
      <w:i/>
      <w:iCs/>
    </w:rPr>
  </w:style>
  <w:style w:type="character" w:customStyle="1" w:styleId="mw-headline">
    <w:name w:val="mw-headline"/>
    <w:basedOn w:val="Carpredefinitoparagrafo"/>
    <w:rsid w:val="001A060F"/>
  </w:style>
  <w:style w:type="character" w:customStyle="1" w:styleId="editsection">
    <w:name w:val="editsection"/>
    <w:basedOn w:val="Carpredefinitoparagrafo"/>
    <w:rsid w:val="001A060F"/>
  </w:style>
  <w:style w:type="character" w:styleId="CitazioneHTML">
    <w:name w:val="HTML Cite"/>
    <w:basedOn w:val="Carpredefinitoparagrafo"/>
    <w:rsid w:val="001A060F"/>
    <w:rPr>
      <w:i/>
      <w:iCs/>
    </w:rPr>
  </w:style>
  <w:style w:type="paragraph" w:customStyle="1" w:styleId="p">
    <w:name w:val="p"/>
    <w:basedOn w:val="Normale"/>
    <w:rsid w:val="001A060F"/>
    <w:pPr>
      <w:spacing w:before="120" w:after="120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entry-footer-info">
    <w:name w:val="entry-footer-info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post-footers">
    <w:name w:val="post-footers"/>
    <w:basedOn w:val="Carpredefinitoparagrafo"/>
    <w:rsid w:val="001A060F"/>
  </w:style>
  <w:style w:type="character" w:customStyle="1" w:styleId="separator">
    <w:name w:val="separator"/>
    <w:basedOn w:val="Carpredefinitoparagrafo"/>
    <w:rsid w:val="001A060F"/>
  </w:style>
  <w:style w:type="paragraph" w:customStyle="1" w:styleId="entry-footer-tags">
    <w:name w:val="entry-footer-tags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tory-actions">
    <w:name w:val="story-actions"/>
    <w:basedOn w:val="Carpredefinitoparagrafo"/>
    <w:rsid w:val="001A060F"/>
  </w:style>
  <w:style w:type="character" w:customStyle="1" w:styleId="date">
    <w:name w:val="date"/>
    <w:basedOn w:val="Carpredefinitoparagrafo"/>
    <w:rsid w:val="001A060F"/>
  </w:style>
  <w:style w:type="paragraph" w:customStyle="1" w:styleId="small">
    <w:name w:val="small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1">
    <w:name w:val="spacer01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5">
    <w:name w:val="spacer05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txtblue">
    <w:name w:val="txt_blue"/>
    <w:basedOn w:val="Carpredefinitoparagrafo"/>
    <w:rsid w:val="001A060F"/>
  </w:style>
  <w:style w:type="character" w:customStyle="1" w:styleId="toctoggle">
    <w:name w:val="toctoggle"/>
    <w:basedOn w:val="Carpredefinitoparagrafo"/>
    <w:rsid w:val="001A060F"/>
  </w:style>
  <w:style w:type="character" w:customStyle="1" w:styleId="tocnumber2">
    <w:name w:val="tocnumber2"/>
    <w:basedOn w:val="Carpredefinitoparagrafo"/>
    <w:rsid w:val="001A060F"/>
  </w:style>
  <w:style w:type="character" w:customStyle="1" w:styleId="toctext">
    <w:name w:val="toctext"/>
    <w:basedOn w:val="Carpredefinitoparagrafo"/>
    <w:rsid w:val="001A060F"/>
  </w:style>
  <w:style w:type="character" w:customStyle="1" w:styleId="inlinetitle">
    <w:name w:val="inlinetitle"/>
    <w:basedOn w:val="Carpredefinitoparagrafo"/>
    <w:rsid w:val="001A060F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normalenero">
    <w:name w:val="normalenero"/>
    <w:basedOn w:val="Carpredefinitoparagrafo"/>
    <w:rsid w:val="001A060F"/>
  </w:style>
  <w:style w:type="character" w:customStyle="1" w:styleId="titolonero">
    <w:name w:val="titolonero"/>
    <w:basedOn w:val="Carpredefinitoparagrafo"/>
    <w:rsid w:val="001A060F"/>
  </w:style>
  <w:style w:type="paragraph" w:customStyle="1" w:styleId="spip">
    <w:name w:val="spip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6412C3"/>
    <w:rPr>
      <w:rFonts w:ascii="Times New Roman" w:eastAsia="Times New Roman" w:hAnsi="Times New Roman"/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12C3"/>
    <w:rPr>
      <w:rFonts w:ascii="Times New Roman" w:eastAsia="Times New Roman" w:hAnsi="Times New Roman"/>
      <w:lang w:val="it-IT" w:eastAsia="it-IT"/>
    </w:rPr>
  </w:style>
  <w:style w:type="paragraph" w:customStyle="1" w:styleId="Default">
    <w:name w:val="Default"/>
    <w:rsid w:val="00A138FF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it-CH" w:eastAsia="it-CH"/>
    </w:rPr>
  </w:style>
  <w:style w:type="character" w:customStyle="1" w:styleId="A0">
    <w:name w:val="A0"/>
    <w:uiPriority w:val="99"/>
    <w:rsid w:val="00A138FF"/>
    <w:rPr>
      <w:color w:val="FFFFFF"/>
      <w:sz w:val="96"/>
      <w:szCs w:val="9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B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it-CH" w:eastAsia="it-CH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B629D"/>
    <w:rPr>
      <w:rFonts w:ascii="Courier New" w:eastAsia="Times New Roman" w:hAnsi="Courier New" w:cs="Courier New"/>
    </w:rPr>
  </w:style>
  <w:style w:type="paragraph" w:customStyle="1" w:styleId="firma0">
    <w:name w:val="firma"/>
    <w:basedOn w:val="Normale"/>
    <w:rsid w:val="00AD5C3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IndirizzoHTML">
    <w:name w:val="HTML Address"/>
    <w:basedOn w:val="Normale"/>
    <w:link w:val="IndirizzoHTMLCarattere"/>
    <w:uiPriority w:val="99"/>
    <w:unhideWhenUsed/>
    <w:rsid w:val="00AD5C3B"/>
    <w:rPr>
      <w:rFonts w:ascii="Times New Roman" w:eastAsia="Times New Roman" w:hAnsi="Times New Roman"/>
      <w:i/>
      <w:iCs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AD5C3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02b">
    <w:name w:val="head02b"/>
    <w:basedOn w:val="Carpredefinitoparagrafo"/>
    <w:rsid w:val="00C0314D"/>
  </w:style>
  <w:style w:type="paragraph" w:styleId="Nessunaspaziatura">
    <w:name w:val="No Spacing"/>
    <w:uiPriority w:val="99"/>
    <w:qFormat/>
    <w:rsid w:val="008F561B"/>
    <w:rPr>
      <w:rFonts w:ascii="Calibri" w:eastAsia="Calibri" w:hAnsi="Calibri"/>
      <w:sz w:val="22"/>
      <w:szCs w:val="22"/>
      <w:lang w:val="en-US" w:eastAsia="en-US"/>
    </w:rPr>
  </w:style>
  <w:style w:type="paragraph" w:styleId="Testodelblocco">
    <w:name w:val="Block Text"/>
    <w:basedOn w:val="Normale"/>
    <w:rsid w:val="008F561B"/>
    <w:pPr>
      <w:tabs>
        <w:tab w:val="left" w:pos="5103"/>
      </w:tabs>
      <w:ind w:left="5103" w:right="-2" w:hanging="5103"/>
    </w:pPr>
    <w:rPr>
      <w:rFonts w:ascii="Arial" w:eastAsia="Times New Roman" w:hAnsi="Arial" w:cs="Arial"/>
      <w:sz w:val="20"/>
      <w:lang w:val="it-CH" w:eastAsia="it-IT"/>
    </w:rPr>
  </w:style>
  <w:style w:type="paragraph" w:styleId="Corpodeltesto3">
    <w:name w:val="Body Text 3"/>
    <w:basedOn w:val="Normale"/>
    <w:link w:val="Corpodeltesto3Carattere"/>
    <w:rsid w:val="007501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5017F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usi+acca.dot</vt:lpstr>
      <vt:lpstr>usi+acca.dot</vt:lpstr>
    </vt:vector>
  </TitlesOfParts>
  <Company>Servizi Informatici TI-EDU / USI-SUPSI</Company>
  <LinksUpToDate>false</LinksUpToDate>
  <CharactersWithSpaces>5694</CharactersWithSpaces>
  <SharedDoc>false</SharedDoc>
  <HLinks>
    <vt:vector size="12" baseType="variant">
      <vt:variant>
        <vt:i4>7929913</vt:i4>
      </vt:variant>
      <vt:variant>
        <vt:i4>8</vt:i4>
      </vt:variant>
      <vt:variant>
        <vt:i4>0</vt:i4>
      </vt:variant>
      <vt:variant>
        <vt:i4>5</vt:i4>
      </vt:variant>
      <vt:variant>
        <vt:lpwstr>http://www.arc.usi.ch/</vt:lpwstr>
      </vt:variant>
      <vt:variant>
        <vt:lpwstr/>
      </vt:variant>
      <vt:variant>
        <vt:i4>4456502</vt:i4>
      </vt:variant>
      <vt:variant>
        <vt:i4>5</vt:i4>
      </vt:variant>
      <vt:variant>
        <vt:i4>0</vt:i4>
      </vt:variant>
      <vt:variant>
        <vt:i4>5</vt:i4>
      </vt:variant>
      <vt:variant>
        <vt:lpwstr>mailto:info.arc@usi.ch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usi+acca.dot</dc:title>
  <dc:creator>bonott</dc:creator>
  <cp:lastModifiedBy>utente</cp:lastModifiedBy>
  <cp:revision>22</cp:revision>
  <cp:lastPrinted>2012-04-30T07:59:00Z</cp:lastPrinted>
  <dcterms:created xsi:type="dcterms:W3CDTF">2012-09-11T15:23:00Z</dcterms:created>
  <dcterms:modified xsi:type="dcterms:W3CDTF">2012-09-12T06:53:00Z</dcterms:modified>
</cp:coreProperties>
</file>